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C60A1" w14:textId="77777777" w:rsidR="00F74F84" w:rsidRDefault="00F74F84">
      <w:pPr>
        <w:rPr>
          <w:rFonts w:hint="eastAsia"/>
        </w:rPr>
      </w:pPr>
    </w:p>
    <w:p w14:paraId="64E475DC" w14:textId="77777777" w:rsidR="00F74F84" w:rsidRDefault="00F74F84">
      <w:pPr>
        <w:rPr>
          <w:rFonts w:hint="eastAsia"/>
        </w:rPr>
      </w:pPr>
      <w:r>
        <w:rPr>
          <w:rFonts w:hint="eastAsia"/>
        </w:rPr>
        <w:t>膜翅的拼音</w:t>
      </w:r>
    </w:p>
    <w:p w14:paraId="7A3313D8" w14:textId="77777777" w:rsidR="00F74F84" w:rsidRDefault="00F74F84">
      <w:pPr>
        <w:rPr>
          <w:rFonts w:hint="eastAsia"/>
        </w:rPr>
      </w:pPr>
      <w:r>
        <w:rPr>
          <w:rFonts w:hint="eastAsia"/>
        </w:rPr>
        <w:t>膜翅（mó chì）这个词在中文里并不常见，它通常指的是昆虫学中的一个目——膜翅目（Hymenoptera）。这个目的名称来源于古希腊语，“hymen”意为“膜”，而“pteron”则意味着“翅膀”。因此，膜翅目昆虫的特点之一就是它们拥有薄如膜的翅膀。这一类昆虫包括了蜜蜂、蚂蚁和各种各样的胡蜂等。</w:t>
      </w:r>
    </w:p>
    <w:p w14:paraId="0C4ED6DF" w14:textId="77777777" w:rsidR="00F74F84" w:rsidRDefault="00F74F84">
      <w:pPr>
        <w:rPr>
          <w:rFonts w:hint="eastAsia"/>
        </w:rPr>
      </w:pPr>
    </w:p>
    <w:p w14:paraId="5ABCDEA4" w14:textId="77777777" w:rsidR="00F74F84" w:rsidRDefault="00F74F84">
      <w:pPr>
        <w:rPr>
          <w:rFonts w:hint="eastAsia"/>
        </w:rPr>
      </w:pPr>
    </w:p>
    <w:p w14:paraId="5991B952" w14:textId="77777777" w:rsidR="00F74F84" w:rsidRDefault="00F74F84">
      <w:pPr>
        <w:rPr>
          <w:rFonts w:hint="eastAsia"/>
        </w:rPr>
      </w:pPr>
      <w:r>
        <w:rPr>
          <w:rFonts w:hint="eastAsia"/>
        </w:rPr>
        <w:t>膜翅目的多样性</w:t>
      </w:r>
    </w:p>
    <w:p w14:paraId="690FD9CF" w14:textId="77777777" w:rsidR="00F74F84" w:rsidRDefault="00F74F84">
      <w:pPr>
        <w:rPr>
          <w:rFonts w:hint="eastAsia"/>
        </w:rPr>
      </w:pPr>
      <w:r>
        <w:rPr>
          <w:rFonts w:hint="eastAsia"/>
        </w:rPr>
        <w:t>膜翅目是昆虫界中极为多样化的一个目，包含了超过15万种已知物种，并且科学家们认为实际存在的种类可能更多。这些昆虫不仅在外形上有着显著差异，在生态角色上也扮演着多种多样的角色。例如，蜜蜂以其采集花粉的行为促进了植物的授粉过程，对于农业来说具有重要的经济价值；而蚂蚁则是生态系统中不可或缺的部分，通过搬运土壤改善土质结构，帮助分解有机物。</w:t>
      </w:r>
    </w:p>
    <w:p w14:paraId="182E4DBC" w14:textId="77777777" w:rsidR="00F74F84" w:rsidRDefault="00F74F84">
      <w:pPr>
        <w:rPr>
          <w:rFonts w:hint="eastAsia"/>
        </w:rPr>
      </w:pPr>
    </w:p>
    <w:p w14:paraId="28FD6DD8" w14:textId="77777777" w:rsidR="00F74F84" w:rsidRDefault="00F74F84">
      <w:pPr>
        <w:rPr>
          <w:rFonts w:hint="eastAsia"/>
        </w:rPr>
      </w:pPr>
    </w:p>
    <w:p w14:paraId="49A8F3A2" w14:textId="77777777" w:rsidR="00F74F84" w:rsidRDefault="00F74F84">
      <w:pPr>
        <w:rPr>
          <w:rFonts w:hint="eastAsia"/>
        </w:rPr>
      </w:pPr>
      <w:r>
        <w:rPr>
          <w:rFonts w:hint="eastAsia"/>
        </w:rPr>
        <w:t>膜翅目昆虫的独特特征</w:t>
      </w:r>
    </w:p>
    <w:p w14:paraId="5929BAB2" w14:textId="77777777" w:rsidR="00F74F84" w:rsidRDefault="00F74F84">
      <w:pPr>
        <w:rPr>
          <w:rFonts w:hint="eastAsia"/>
        </w:rPr>
      </w:pPr>
      <w:r>
        <w:rPr>
          <w:rFonts w:hint="eastAsia"/>
        </w:rPr>
        <w:t>除了其独特的翅膀结构之外，膜翅目昆虫还有其他一些引人注目的特性。许多成员都展示了高度发达的社会行为，比如蜜蜂和蚂蚁所形成的复杂社会体系。在这些群体中，个体分工明确，有专门负责繁殖的女王，以及承担觅食、防卫和育幼等任务的工蚁或工蜂。膜翅目昆虫还是少数能够进行定向飞行的昆虫之一，这得益于它们对太阳位置的精确感知能力。</w:t>
      </w:r>
    </w:p>
    <w:p w14:paraId="6D2156C6" w14:textId="77777777" w:rsidR="00F74F84" w:rsidRDefault="00F74F84">
      <w:pPr>
        <w:rPr>
          <w:rFonts w:hint="eastAsia"/>
        </w:rPr>
      </w:pPr>
    </w:p>
    <w:p w14:paraId="42244A5C" w14:textId="77777777" w:rsidR="00F74F84" w:rsidRDefault="00F74F84">
      <w:pPr>
        <w:rPr>
          <w:rFonts w:hint="eastAsia"/>
        </w:rPr>
      </w:pPr>
    </w:p>
    <w:p w14:paraId="29F89651" w14:textId="77777777" w:rsidR="00F74F84" w:rsidRDefault="00F74F84">
      <w:pPr>
        <w:rPr>
          <w:rFonts w:hint="eastAsia"/>
        </w:rPr>
      </w:pPr>
      <w:r>
        <w:rPr>
          <w:rFonts w:hint="eastAsia"/>
        </w:rPr>
        <w:t>膜翅目与人类的关系</w:t>
      </w:r>
    </w:p>
    <w:p w14:paraId="09382455" w14:textId="77777777" w:rsidR="00F74F84" w:rsidRDefault="00F74F84">
      <w:pPr>
        <w:rPr>
          <w:rFonts w:hint="eastAsia"/>
        </w:rPr>
      </w:pPr>
      <w:r>
        <w:rPr>
          <w:rFonts w:hint="eastAsia"/>
        </w:rPr>
        <w:t>膜翅目昆虫与人类的关系复杂多样。一方面，蜜蜂生产蜂蜜，为人类提供了美味的食物来源；另一方面，某些膜翅目昆虫如黄蜂可能会对人类构成威胁，尤其是当它们感到受到威胁时会发起攻击。然而，膜翅目昆虫对人类的重要性主要体现在它们在维持自然生态平衡方面的贡献。随着人们对环境保护意识的增强，膜翅目昆虫的价值正得到越来越多的认可。</w:t>
      </w:r>
    </w:p>
    <w:p w14:paraId="476C540A" w14:textId="77777777" w:rsidR="00F74F84" w:rsidRDefault="00F74F84">
      <w:pPr>
        <w:rPr>
          <w:rFonts w:hint="eastAsia"/>
        </w:rPr>
      </w:pPr>
    </w:p>
    <w:p w14:paraId="497809D2" w14:textId="77777777" w:rsidR="00F74F84" w:rsidRDefault="00F74F84">
      <w:pPr>
        <w:rPr>
          <w:rFonts w:hint="eastAsia"/>
        </w:rPr>
      </w:pPr>
    </w:p>
    <w:p w14:paraId="12EB2249" w14:textId="77777777" w:rsidR="00F74F84" w:rsidRDefault="00F74F84">
      <w:pPr>
        <w:rPr>
          <w:rFonts w:hint="eastAsia"/>
        </w:rPr>
      </w:pPr>
      <w:r>
        <w:rPr>
          <w:rFonts w:hint="eastAsia"/>
        </w:rPr>
        <w:t>最后的总结</w:t>
      </w:r>
    </w:p>
    <w:p w14:paraId="2053694F" w14:textId="77777777" w:rsidR="00F74F84" w:rsidRDefault="00F74F84">
      <w:pPr>
        <w:rPr>
          <w:rFonts w:hint="eastAsia"/>
        </w:rPr>
      </w:pPr>
      <w:r>
        <w:rPr>
          <w:rFonts w:hint="eastAsia"/>
        </w:rPr>
        <w:t>膜翅（mó chì），即膜翅目昆虫，是一个令人着迷的研究领域，充满了无数值得探索的秘密。从它们独特的生理结构到复杂的社会行为，再到与人类及整个生态环境之间的关系，膜翅目昆虫展现了自然界无限的魅力。了解和研究这些小生物不仅能增加我们对自然世界的认识，也有助于保护我们的环境和促进可持续发展。</w:t>
      </w:r>
    </w:p>
    <w:p w14:paraId="68619624" w14:textId="77777777" w:rsidR="00F74F84" w:rsidRDefault="00F74F84">
      <w:pPr>
        <w:rPr>
          <w:rFonts w:hint="eastAsia"/>
        </w:rPr>
      </w:pPr>
    </w:p>
    <w:p w14:paraId="147A85D8" w14:textId="77777777" w:rsidR="00F74F84" w:rsidRDefault="00F74F84">
      <w:pPr>
        <w:rPr>
          <w:rFonts w:hint="eastAsia"/>
        </w:rPr>
      </w:pPr>
    </w:p>
    <w:p w14:paraId="6D34F533" w14:textId="77777777" w:rsidR="00F74F84" w:rsidRDefault="00F74F84">
      <w:pPr>
        <w:rPr>
          <w:rFonts w:hint="eastAsia"/>
        </w:rPr>
      </w:pPr>
      <w:r>
        <w:rPr>
          <w:rFonts w:hint="eastAsia"/>
        </w:rPr>
        <w:t>本文是由每日作文网(2345lzwz.com)为大家创作</w:t>
      </w:r>
    </w:p>
    <w:p w14:paraId="49FEF48A" w14:textId="3B6D5A7B" w:rsidR="00974BD1" w:rsidRDefault="00974BD1"/>
    <w:sectPr w:rsidR="00974B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D1"/>
    <w:rsid w:val="00974BD1"/>
    <w:rsid w:val="00B42149"/>
    <w:rsid w:val="00F74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1B7F23-CC2B-4B29-B55A-B89A9DD0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4B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4B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4B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4B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4B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4B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4B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4B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4B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4B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4B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4B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4BD1"/>
    <w:rPr>
      <w:rFonts w:cstheme="majorBidi"/>
      <w:color w:val="2F5496" w:themeColor="accent1" w:themeShade="BF"/>
      <w:sz w:val="28"/>
      <w:szCs w:val="28"/>
    </w:rPr>
  </w:style>
  <w:style w:type="character" w:customStyle="1" w:styleId="50">
    <w:name w:val="标题 5 字符"/>
    <w:basedOn w:val="a0"/>
    <w:link w:val="5"/>
    <w:uiPriority w:val="9"/>
    <w:semiHidden/>
    <w:rsid w:val="00974BD1"/>
    <w:rPr>
      <w:rFonts w:cstheme="majorBidi"/>
      <w:color w:val="2F5496" w:themeColor="accent1" w:themeShade="BF"/>
      <w:sz w:val="24"/>
    </w:rPr>
  </w:style>
  <w:style w:type="character" w:customStyle="1" w:styleId="60">
    <w:name w:val="标题 6 字符"/>
    <w:basedOn w:val="a0"/>
    <w:link w:val="6"/>
    <w:uiPriority w:val="9"/>
    <w:semiHidden/>
    <w:rsid w:val="00974BD1"/>
    <w:rPr>
      <w:rFonts w:cstheme="majorBidi"/>
      <w:b/>
      <w:bCs/>
      <w:color w:val="2F5496" w:themeColor="accent1" w:themeShade="BF"/>
    </w:rPr>
  </w:style>
  <w:style w:type="character" w:customStyle="1" w:styleId="70">
    <w:name w:val="标题 7 字符"/>
    <w:basedOn w:val="a0"/>
    <w:link w:val="7"/>
    <w:uiPriority w:val="9"/>
    <w:semiHidden/>
    <w:rsid w:val="00974BD1"/>
    <w:rPr>
      <w:rFonts w:cstheme="majorBidi"/>
      <w:b/>
      <w:bCs/>
      <w:color w:val="595959" w:themeColor="text1" w:themeTint="A6"/>
    </w:rPr>
  </w:style>
  <w:style w:type="character" w:customStyle="1" w:styleId="80">
    <w:name w:val="标题 8 字符"/>
    <w:basedOn w:val="a0"/>
    <w:link w:val="8"/>
    <w:uiPriority w:val="9"/>
    <w:semiHidden/>
    <w:rsid w:val="00974BD1"/>
    <w:rPr>
      <w:rFonts w:cstheme="majorBidi"/>
      <w:color w:val="595959" w:themeColor="text1" w:themeTint="A6"/>
    </w:rPr>
  </w:style>
  <w:style w:type="character" w:customStyle="1" w:styleId="90">
    <w:name w:val="标题 9 字符"/>
    <w:basedOn w:val="a0"/>
    <w:link w:val="9"/>
    <w:uiPriority w:val="9"/>
    <w:semiHidden/>
    <w:rsid w:val="00974BD1"/>
    <w:rPr>
      <w:rFonts w:eastAsiaTheme="majorEastAsia" w:cstheme="majorBidi"/>
      <w:color w:val="595959" w:themeColor="text1" w:themeTint="A6"/>
    </w:rPr>
  </w:style>
  <w:style w:type="paragraph" w:styleId="a3">
    <w:name w:val="Title"/>
    <w:basedOn w:val="a"/>
    <w:next w:val="a"/>
    <w:link w:val="a4"/>
    <w:uiPriority w:val="10"/>
    <w:qFormat/>
    <w:rsid w:val="00974B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4B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4B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4B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4BD1"/>
    <w:pPr>
      <w:spacing w:before="160"/>
      <w:jc w:val="center"/>
    </w:pPr>
    <w:rPr>
      <w:i/>
      <w:iCs/>
      <w:color w:val="404040" w:themeColor="text1" w:themeTint="BF"/>
    </w:rPr>
  </w:style>
  <w:style w:type="character" w:customStyle="1" w:styleId="a8">
    <w:name w:val="引用 字符"/>
    <w:basedOn w:val="a0"/>
    <w:link w:val="a7"/>
    <w:uiPriority w:val="29"/>
    <w:rsid w:val="00974BD1"/>
    <w:rPr>
      <w:i/>
      <w:iCs/>
      <w:color w:val="404040" w:themeColor="text1" w:themeTint="BF"/>
    </w:rPr>
  </w:style>
  <w:style w:type="paragraph" w:styleId="a9">
    <w:name w:val="List Paragraph"/>
    <w:basedOn w:val="a"/>
    <w:uiPriority w:val="34"/>
    <w:qFormat/>
    <w:rsid w:val="00974BD1"/>
    <w:pPr>
      <w:ind w:left="720"/>
      <w:contextualSpacing/>
    </w:pPr>
  </w:style>
  <w:style w:type="character" w:styleId="aa">
    <w:name w:val="Intense Emphasis"/>
    <w:basedOn w:val="a0"/>
    <w:uiPriority w:val="21"/>
    <w:qFormat/>
    <w:rsid w:val="00974BD1"/>
    <w:rPr>
      <w:i/>
      <w:iCs/>
      <w:color w:val="2F5496" w:themeColor="accent1" w:themeShade="BF"/>
    </w:rPr>
  </w:style>
  <w:style w:type="paragraph" w:styleId="ab">
    <w:name w:val="Intense Quote"/>
    <w:basedOn w:val="a"/>
    <w:next w:val="a"/>
    <w:link w:val="ac"/>
    <w:uiPriority w:val="30"/>
    <w:qFormat/>
    <w:rsid w:val="00974B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4BD1"/>
    <w:rPr>
      <w:i/>
      <w:iCs/>
      <w:color w:val="2F5496" w:themeColor="accent1" w:themeShade="BF"/>
    </w:rPr>
  </w:style>
  <w:style w:type="character" w:styleId="ad">
    <w:name w:val="Intense Reference"/>
    <w:basedOn w:val="a0"/>
    <w:uiPriority w:val="32"/>
    <w:qFormat/>
    <w:rsid w:val="00974B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