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4CAE4" w14:textId="77777777" w:rsidR="002F54F4" w:rsidRDefault="002F54F4">
      <w:pPr>
        <w:rPr>
          <w:rFonts w:hint="eastAsia"/>
        </w:rPr>
      </w:pPr>
    </w:p>
    <w:p w14:paraId="3B638635" w14:textId="77777777" w:rsidR="002F54F4" w:rsidRDefault="002F54F4">
      <w:pPr>
        <w:rPr>
          <w:rFonts w:hint="eastAsia"/>
        </w:rPr>
      </w:pPr>
      <w:r>
        <w:rPr>
          <w:rFonts w:hint="eastAsia"/>
        </w:rPr>
        <w:t>胜者为王败者为寇的拼音</w:t>
      </w:r>
    </w:p>
    <w:p w14:paraId="1CAFE0F2" w14:textId="77777777" w:rsidR="002F54F4" w:rsidRDefault="002F54F4">
      <w:pPr>
        <w:rPr>
          <w:rFonts w:hint="eastAsia"/>
        </w:rPr>
      </w:pPr>
      <w:r>
        <w:rPr>
          <w:rFonts w:hint="eastAsia"/>
        </w:rPr>
        <w:t>“胜者为王败者为寇”的拼音是“shèng zhě wéi wáng bài zhě wéi kòu”。这句成语反映了中国历史上的一种价值观，即成功与胜利往往决定了一个人或一个群体的地位和评价。在古代社会，尤其是在战乱频繁的时代，这种思想尤为突出。</w:t>
      </w:r>
    </w:p>
    <w:p w14:paraId="40A45661" w14:textId="77777777" w:rsidR="002F54F4" w:rsidRDefault="002F54F4">
      <w:pPr>
        <w:rPr>
          <w:rFonts w:hint="eastAsia"/>
        </w:rPr>
      </w:pPr>
    </w:p>
    <w:p w14:paraId="40772DC0" w14:textId="77777777" w:rsidR="002F54F4" w:rsidRDefault="002F54F4">
      <w:pPr>
        <w:rPr>
          <w:rFonts w:hint="eastAsia"/>
        </w:rPr>
      </w:pPr>
    </w:p>
    <w:p w14:paraId="5608EF1C" w14:textId="77777777" w:rsidR="002F54F4" w:rsidRDefault="002F54F4">
      <w:pPr>
        <w:rPr>
          <w:rFonts w:hint="eastAsia"/>
        </w:rPr>
      </w:pPr>
      <w:r>
        <w:rPr>
          <w:rFonts w:hint="eastAsia"/>
        </w:rPr>
        <w:t>历史背景中的体现</w:t>
      </w:r>
    </w:p>
    <w:p w14:paraId="39785D34" w14:textId="77777777" w:rsidR="002F54F4" w:rsidRDefault="002F54F4">
      <w:pPr>
        <w:rPr>
          <w:rFonts w:hint="eastAsia"/>
        </w:rPr>
      </w:pPr>
      <w:r>
        <w:rPr>
          <w:rFonts w:hint="eastAsia"/>
        </w:rPr>
        <w:t>从中国古代的历史中可以看到，“胜者为王败者为寇”这句话有着深刻的现实基础。无论是春秋战国时期的诸侯争霸，还是三国时期群雄逐鹿，最终能够统一全国的势力往往被视为正义的一方，而失败者则被贴上叛逆或敌对势力的标签。例如，在楚汉相争中，刘邦最终战胜项羽建立了汉朝，成为正统的象征，而项羽则被视为失败者，其英雄事迹虽然被后人传颂，但在当时却未能改变他的命运。</w:t>
      </w:r>
    </w:p>
    <w:p w14:paraId="5FDCFF9B" w14:textId="77777777" w:rsidR="002F54F4" w:rsidRDefault="002F54F4">
      <w:pPr>
        <w:rPr>
          <w:rFonts w:hint="eastAsia"/>
        </w:rPr>
      </w:pPr>
    </w:p>
    <w:p w14:paraId="028220BC" w14:textId="77777777" w:rsidR="002F54F4" w:rsidRDefault="002F54F4">
      <w:pPr>
        <w:rPr>
          <w:rFonts w:hint="eastAsia"/>
        </w:rPr>
      </w:pPr>
    </w:p>
    <w:p w14:paraId="75868DFA" w14:textId="77777777" w:rsidR="002F54F4" w:rsidRDefault="002F54F4">
      <w:pPr>
        <w:rPr>
          <w:rFonts w:hint="eastAsia"/>
        </w:rPr>
      </w:pPr>
      <w:r>
        <w:rPr>
          <w:rFonts w:hint="eastAsia"/>
        </w:rPr>
        <w:t>现代社会中的意义转变</w:t>
      </w:r>
    </w:p>
    <w:p w14:paraId="4A79FFF6" w14:textId="77777777" w:rsidR="002F54F4" w:rsidRDefault="002F54F4">
      <w:pPr>
        <w:rPr>
          <w:rFonts w:hint="eastAsia"/>
        </w:rPr>
      </w:pPr>
      <w:r>
        <w:rPr>
          <w:rFonts w:hint="eastAsia"/>
        </w:rPr>
        <w:t>进入现代社会，“胜者为王败者为寇”的观念依然存在，但其内涵和影响方式发生了显著的变化。现代社会更加强调公平、公正和个人价值的实现。尽管如此，在商业竞争、体育赛事等领域，获胜者仍然受到更多的关注和赞誉，而失败者则可能面临批评甚至遗忘。然而，随着社会的进步和人们思想观念的更新，越来越多的人开始认识到失败也是成长的一部分，尊重失败者的努力同样重要。</w:t>
      </w:r>
    </w:p>
    <w:p w14:paraId="2BDB7816" w14:textId="77777777" w:rsidR="002F54F4" w:rsidRDefault="002F54F4">
      <w:pPr>
        <w:rPr>
          <w:rFonts w:hint="eastAsia"/>
        </w:rPr>
      </w:pPr>
    </w:p>
    <w:p w14:paraId="54A243DA" w14:textId="77777777" w:rsidR="002F54F4" w:rsidRDefault="002F54F4">
      <w:pPr>
        <w:rPr>
          <w:rFonts w:hint="eastAsia"/>
        </w:rPr>
      </w:pPr>
    </w:p>
    <w:p w14:paraId="7921AC34" w14:textId="77777777" w:rsidR="002F54F4" w:rsidRDefault="002F54F4">
      <w:pPr>
        <w:rPr>
          <w:rFonts w:hint="eastAsia"/>
        </w:rPr>
      </w:pPr>
      <w:r>
        <w:rPr>
          <w:rFonts w:hint="eastAsia"/>
        </w:rPr>
        <w:t>教育领域的影响</w:t>
      </w:r>
    </w:p>
    <w:p w14:paraId="5399708D" w14:textId="77777777" w:rsidR="002F54F4" w:rsidRDefault="002F54F4">
      <w:pPr>
        <w:rPr>
          <w:rFonts w:hint="eastAsia"/>
        </w:rPr>
      </w:pPr>
      <w:r>
        <w:rPr>
          <w:rFonts w:hint="eastAsia"/>
        </w:rPr>
        <w:t>在教育领域，“胜者为王败者为寇”的理念也在悄然发生变化。过去，考试成绩和升学率往往是衡量学校和学生成功的唯一标准。但是现在，越来越多的教育工作者意识到，每个孩子都有自己的特长和发展潜力，不应仅仅以分数来评判他们的价值。因此，现在的教育更加注重培养学生的综合素质，鼓励他们勇于尝试新事物，不怕失败，从而形成积极向上的人生观。</w:t>
      </w:r>
    </w:p>
    <w:p w14:paraId="7D53B0A9" w14:textId="77777777" w:rsidR="002F54F4" w:rsidRDefault="002F54F4">
      <w:pPr>
        <w:rPr>
          <w:rFonts w:hint="eastAsia"/>
        </w:rPr>
      </w:pPr>
    </w:p>
    <w:p w14:paraId="28EA2C30" w14:textId="77777777" w:rsidR="002F54F4" w:rsidRDefault="002F54F4">
      <w:pPr>
        <w:rPr>
          <w:rFonts w:hint="eastAsia"/>
        </w:rPr>
      </w:pPr>
    </w:p>
    <w:p w14:paraId="4093A963" w14:textId="77777777" w:rsidR="002F54F4" w:rsidRDefault="002F54F4">
      <w:pPr>
        <w:rPr>
          <w:rFonts w:hint="eastAsia"/>
        </w:rPr>
      </w:pPr>
      <w:r>
        <w:rPr>
          <w:rFonts w:hint="eastAsia"/>
        </w:rPr>
        <w:t>最后的总结</w:t>
      </w:r>
    </w:p>
    <w:p w14:paraId="785BC446" w14:textId="77777777" w:rsidR="002F54F4" w:rsidRDefault="002F54F4">
      <w:pPr>
        <w:rPr>
          <w:rFonts w:hint="eastAsia"/>
        </w:rPr>
      </w:pPr>
      <w:r>
        <w:rPr>
          <w:rFonts w:hint="eastAsia"/>
        </w:rPr>
        <w:t>“胜者为王败者为寇”这一成语揭示了人类社会长期以来对于成功与失败的看法。尽管它在一定程度上激励了人们的进取心，但也带来了过分强调结果而忽视过程的问题。随着时代的发展和社会的进步，我们应当更加理性地看待成功与失败，珍视每一个人的努力和付出，共同营造一个更加包容和谐的社会环境。</w:t>
      </w:r>
    </w:p>
    <w:p w14:paraId="6A4D0D8F" w14:textId="77777777" w:rsidR="002F54F4" w:rsidRDefault="002F54F4">
      <w:pPr>
        <w:rPr>
          <w:rFonts w:hint="eastAsia"/>
        </w:rPr>
      </w:pPr>
    </w:p>
    <w:p w14:paraId="1E76DB0D" w14:textId="77777777" w:rsidR="002F54F4" w:rsidRDefault="002F54F4">
      <w:pPr>
        <w:rPr>
          <w:rFonts w:hint="eastAsia"/>
        </w:rPr>
      </w:pPr>
    </w:p>
    <w:p w14:paraId="2CE06DA1" w14:textId="77777777" w:rsidR="002F54F4" w:rsidRDefault="002F5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1E7A0" w14:textId="50BE3ABE" w:rsidR="000657B5" w:rsidRDefault="000657B5"/>
    <w:sectPr w:rsidR="00065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B5"/>
    <w:rsid w:val="000657B5"/>
    <w:rsid w:val="002F54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17CAB-B2F9-43A6-BA5D-09522697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