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A1F4" w14:textId="77777777" w:rsidR="002B192A" w:rsidRDefault="002B192A">
      <w:pPr>
        <w:rPr>
          <w:rFonts w:hint="eastAsia"/>
        </w:rPr>
      </w:pPr>
    </w:p>
    <w:p w14:paraId="244C85CD" w14:textId="77777777" w:rsidR="002B192A" w:rsidRDefault="002B192A">
      <w:pPr>
        <w:rPr>
          <w:rFonts w:hint="eastAsia"/>
        </w:rPr>
      </w:pPr>
      <w:r>
        <w:rPr>
          <w:rFonts w:hint="eastAsia"/>
        </w:rPr>
        <w:t>胜率的拼音</w:t>
      </w:r>
    </w:p>
    <w:p w14:paraId="27B68A14" w14:textId="77777777" w:rsidR="002B192A" w:rsidRDefault="002B192A">
      <w:pPr>
        <w:rPr>
          <w:rFonts w:hint="eastAsia"/>
        </w:rPr>
      </w:pPr>
      <w:r>
        <w:rPr>
          <w:rFonts w:hint="eastAsia"/>
        </w:rPr>
        <w:t>在讨论竞技游戏、体育比赛或任何涉及胜负的竞争活动时，“胜率”是一个经常被提及的重要概念。其拼音为“shèng lǜ”。胜率，简单来说，是指某一方在一系列竞争活动中赢得胜利的概率。这个指标不仅用于评估团队或个人的表现，也是衡量策略有效性的关键参数之一。</w:t>
      </w:r>
    </w:p>
    <w:p w14:paraId="2D7D2330" w14:textId="77777777" w:rsidR="002B192A" w:rsidRDefault="002B192A">
      <w:pPr>
        <w:rPr>
          <w:rFonts w:hint="eastAsia"/>
        </w:rPr>
      </w:pPr>
    </w:p>
    <w:p w14:paraId="1ECEB55C" w14:textId="77777777" w:rsidR="002B192A" w:rsidRDefault="002B192A">
      <w:pPr>
        <w:rPr>
          <w:rFonts w:hint="eastAsia"/>
        </w:rPr>
      </w:pPr>
    </w:p>
    <w:p w14:paraId="3BCCB394" w14:textId="77777777" w:rsidR="002B192A" w:rsidRDefault="002B192A">
      <w:pPr>
        <w:rPr>
          <w:rFonts w:hint="eastAsia"/>
        </w:rPr>
      </w:pPr>
      <w:r>
        <w:rPr>
          <w:rFonts w:hint="eastAsia"/>
        </w:rPr>
        <w:t>胜率的重要性</w:t>
      </w:r>
    </w:p>
    <w:p w14:paraId="48154105" w14:textId="77777777" w:rsidR="002B192A" w:rsidRDefault="002B192A">
      <w:pPr>
        <w:rPr>
          <w:rFonts w:hint="eastAsia"/>
        </w:rPr>
      </w:pPr>
      <w:r>
        <w:rPr>
          <w:rFonts w:hint="eastAsia"/>
        </w:rPr>
        <w:t>了解和分析胜率对于教练、选手以及分析师来说至关重要。它帮助他们识别出哪些策略是有效的，哪些方面需要改进。在电子竞技领域，胜率也是粉丝们热议的话题之一，因为它直接关系到战队或选手的排名与荣誉。</w:t>
      </w:r>
    </w:p>
    <w:p w14:paraId="3B266BF7" w14:textId="77777777" w:rsidR="002B192A" w:rsidRDefault="002B192A">
      <w:pPr>
        <w:rPr>
          <w:rFonts w:hint="eastAsia"/>
        </w:rPr>
      </w:pPr>
    </w:p>
    <w:p w14:paraId="044894F5" w14:textId="77777777" w:rsidR="002B192A" w:rsidRDefault="002B192A">
      <w:pPr>
        <w:rPr>
          <w:rFonts w:hint="eastAsia"/>
        </w:rPr>
      </w:pPr>
    </w:p>
    <w:p w14:paraId="32BB1794" w14:textId="77777777" w:rsidR="002B192A" w:rsidRDefault="002B192A">
      <w:pPr>
        <w:rPr>
          <w:rFonts w:hint="eastAsia"/>
        </w:rPr>
      </w:pPr>
      <w:r>
        <w:rPr>
          <w:rFonts w:hint="eastAsia"/>
        </w:rPr>
        <w:t>计算胜率的方法</w:t>
      </w:r>
    </w:p>
    <w:p w14:paraId="4FCCF7F0" w14:textId="77777777" w:rsidR="002B192A" w:rsidRDefault="002B192A">
      <w:pPr>
        <w:rPr>
          <w:rFonts w:hint="eastAsia"/>
        </w:rPr>
      </w:pPr>
      <w:r>
        <w:rPr>
          <w:rFonts w:hint="eastAsia"/>
        </w:rPr>
        <w:t>计算胜率并不复杂，通常使用以下公式：胜率 = （获胜次数 / 总比赛次数）× 100%。例如，如果一个战队在赛季中参加了20场比赛，赢得了其中的15场，那么该战队的胜率为（15 / 20）× 100% = 75%。这表明，每次参赛时，这支队伍有75%的机会获得胜利。</w:t>
      </w:r>
    </w:p>
    <w:p w14:paraId="7CFC2704" w14:textId="77777777" w:rsidR="002B192A" w:rsidRDefault="002B192A">
      <w:pPr>
        <w:rPr>
          <w:rFonts w:hint="eastAsia"/>
        </w:rPr>
      </w:pPr>
    </w:p>
    <w:p w14:paraId="55676BD0" w14:textId="77777777" w:rsidR="002B192A" w:rsidRDefault="002B192A">
      <w:pPr>
        <w:rPr>
          <w:rFonts w:hint="eastAsia"/>
        </w:rPr>
      </w:pPr>
    </w:p>
    <w:p w14:paraId="40888F66" w14:textId="77777777" w:rsidR="002B192A" w:rsidRDefault="002B192A">
      <w:pPr>
        <w:rPr>
          <w:rFonts w:hint="eastAsia"/>
        </w:rPr>
      </w:pPr>
      <w:r>
        <w:rPr>
          <w:rFonts w:hint="eastAsia"/>
        </w:rPr>
        <w:t>影响胜率的因素</w:t>
      </w:r>
    </w:p>
    <w:p w14:paraId="4B550FCE" w14:textId="77777777" w:rsidR="002B192A" w:rsidRDefault="002B192A">
      <w:pPr>
        <w:rPr>
          <w:rFonts w:hint="eastAsia"/>
        </w:rPr>
      </w:pPr>
      <w:r>
        <w:rPr>
          <w:rFonts w:hint="eastAsia"/>
        </w:rPr>
        <w:t>许多因素都会影响胜率，包括但不限于选手的技术水平、战术安排、心理状态、外部条件等。优秀的团队往往会在赛前进行详尽的准备，包括对手的研究、战术的演练和个人技能的提升，以提高胜率。同时，保持良好的心态同样重要，因为在高压环境下保持冷静能够帮助选手做出更明智的决策。</w:t>
      </w:r>
    </w:p>
    <w:p w14:paraId="1A59BBD7" w14:textId="77777777" w:rsidR="002B192A" w:rsidRDefault="002B192A">
      <w:pPr>
        <w:rPr>
          <w:rFonts w:hint="eastAsia"/>
        </w:rPr>
      </w:pPr>
    </w:p>
    <w:p w14:paraId="1D40509E" w14:textId="77777777" w:rsidR="002B192A" w:rsidRDefault="002B192A">
      <w:pPr>
        <w:rPr>
          <w:rFonts w:hint="eastAsia"/>
        </w:rPr>
      </w:pPr>
    </w:p>
    <w:p w14:paraId="02BDB5D3" w14:textId="77777777" w:rsidR="002B192A" w:rsidRDefault="002B192A">
      <w:pPr>
        <w:rPr>
          <w:rFonts w:hint="eastAsia"/>
        </w:rPr>
      </w:pPr>
      <w:r>
        <w:rPr>
          <w:rFonts w:hint="eastAsia"/>
        </w:rPr>
        <w:t>如何提高胜率</w:t>
      </w:r>
    </w:p>
    <w:p w14:paraId="4D423DCD" w14:textId="77777777" w:rsidR="002B192A" w:rsidRDefault="002B192A">
      <w:pPr>
        <w:rPr>
          <w:rFonts w:hint="eastAsia"/>
        </w:rPr>
      </w:pPr>
      <w:r>
        <w:rPr>
          <w:rFonts w:hint="eastAsia"/>
        </w:rPr>
        <w:t>要提高胜率，除了加强训练和技术水平外，还需要注重团队合作和沟通。有效的沟通可以确保所有队员对比赛计划有一致的理解，并能迅速适应比赛中的变化。持续学习和借鉴其他成功团队的经验也是提高胜率的有效方法之一。</w:t>
      </w:r>
    </w:p>
    <w:p w14:paraId="076F7D89" w14:textId="77777777" w:rsidR="002B192A" w:rsidRDefault="002B192A">
      <w:pPr>
        <w:rPr>
          <w:rFonts w:hint="eastAsia"/>
        </w:rPr>
      </w:pPr>
    </w:p>
    <w:p w14:paraId="4F1E7227" w14:textId="77777777" w:rsidR="002B192A" w:rsidRDefault="002B192A">
      <w:pPr>
        <w:rPr>
          <w:rFonts w:hint="eastAsia"/>
        </w:rPr>
      </w:pPr>
    </w:p>
    <w:p w14:paraId="5F3E1FEC" w14:textId="77777777" w:rsidR="002B192A" w:rsidRDefault="002B192A">
      <w:pPr>
        <w:rPr>
          <w:rFonts w:hint="eastAsia"/>
        </w:rPr>
      </w:pPr>
      <w:r>
        <w:rPr>
          <w:rFonts w:hint="eastAsia"/>
        </w:rPr>
        <w:t>最后的总结</w:t>
      </w:r>
    </w:p>
    <w:p w14:paraId="6B20B810" w14:textId="77777777" w:rsidR="002B192A" w:rsidRDefault="002B192A">
      <w:pPr>
        <w:rPr>
          <w:rFonts w:hint="eastAsia"/>
        </w:rPr>
      </w:pPr>
      <w:r>
        <w:rPr>
          <w:rFonts w:hint="eastAsia"/>
        </w:rPr>
        <w:t>“shèng lǜ”不仅是衡量竞赛结果的一个重要指标，也是指导未来训练和比赛策略的关键依据。通过对胜率的深入理解和科学管理，无论是个人还是团队，都能在这个过程中不断提升自我，向着更高的目标前进。</w:t>
      </w:r>
    </w:p>
    <w:p w14:paraId="40B76639" w14:textId="77777777" w:rsidR="002B192A" w:rsidRDefault="002B192A">
      <w:pPr>
        <w:rPr>
          <w:rFonts w:hint="eastAsia"/>
        </w:rPr>
      </w:pPr>
    </w:p>
    <w:p w14:paraId="7045886F" w14:textId="77777777" w:rsidR="002B192A" w:rsidRDefault="002B192A">
      <w:pPr>
        <w:rPr>
          <w:rFonts w:hint="eastAsia"/>
        </w:rPr>
      </w:pPr>
    </w:p>
    <w:p w14:paraId="0EF299F6" w14:textId="77777777" w:rsidR="002B192A" w:rsidRDefault="002B1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8F6B0" w14:textId="4ACBFE96" w:rsidR="004F45EE" w:rsidRDefault="004F45EE"/>
    <w:sectPr w:rsidR="004F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EE"/>
    <w:rsid w:val="002B192A"/>
    <w:rsid w:val="004F45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6D29A-7F4D-4F69-80D0-EA07174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