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C6581" w14:textId="77777777" w:rsidR="0032293E" w:rsidRDefault="0032293E">
      <w:pPr>
        <w:rPr>
          <w:rFonts w:hint="eastAsia"/>
        </w:rPr>
      </w:pPr>
    </w:p>
    <w:p w14:paraId="4AA236AC" w14:textId="77777777" w:rsidR="0032293E" w:rsidRDefault="0032293E">
      <w:pPr>
        <w:rPr>
          <w:rFonts w:hint="eastAsia"/>
        </w:rPr>
      </w:pPr>
      <w:r>
        <w:rPr>
          <w:rFonts w:hint="eastAsia"/>
        </w:rPr>
        <w:t>群众队伍的拼音</w:t>
      </w:r>
    </w:p>
    <w:p w14:paraId="577DDA72" w14:textId="77777777" w:rsidR="0032293E" w:rsidRDefault="0032293E">
      <w:pPr>
        <w:rPr>
          <w:rFonts w:hint="eastAsia"/>
        </w:rPr>
      </w:pPr>
      <w:r>
        <w:rPr>
          <w:rFonts w:hint="eastAsia"/>
        </w:rPr>
        <w:t>群众队伍，用拼音表达为“qún zhòng duì wǔ”。这一词汇不仅仅代表了一种语言上的组合，更深层次地反映了中国社会结构中一个重要的组成部分。它象征着集体的力量和团结的精神，是中国文化和社会组织形式的重要体现。</w:t>
      </w:r>
    </w:p>
    <w:p w14:paraId="2AD32E06" w14:textId="77777777" w:rsidR="0032293E" w:rsidRDefault="0032293E">
      <w:pPr>
        <w:rPr>
          <w:rFonts w:hint="eastAsia"/>
        </w:rPr>
      </w:pPr>
    </w:p>
    <w:p w14:paraId="5376F951" w14:textId="77777777" w:rsidR="0032293E" w:rsidRDefault="0032293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297325" w14:textId="02997054" w:rsidR="00DA5C9D" w:rsidRDefault="00DA5C9D"/>
    <w:sectPr w:rsidR="00DA5C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C9D"/>
    <w:rsid w:val="0032293E"/>
    <w:rsid w:val="00B42149"/>
    <w:rsid w:val="00DA5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47FDEF-43EA-46D9-B66C-2EB5733C1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A5C9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5C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5C9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5C9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5C9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5C9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5C9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5C9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5C9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5C9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A5C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A5C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A5C9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A5C9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A5C9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A5C9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A5C9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A5C9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A5C9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A5C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5C9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A5C9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5C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A5C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5C9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A5C9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A5C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A5C9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A5C9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2025-03-13T12:41:00Z</dcterms:created>
  <dcterms:modified xsi:type="dcterms:W3CDTF">2025-03-13T12:41:00Z</dcterms:modified>
</cp:coreProperties>
</file>