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EB4C" w14:textId="77777777" w:rsidR="00351E0A" w:rsidRDefault="00351E0A">
      <w:pPr>
        <w:rPr>
          <w:rFonts w:hint="eastAsia"/>
        </w:rPr>
      </w:pPr>
    </w:p>
    <w:p w14:paraId="47A89960" w14:textId="77777777" w:rsidR="00351E0A" w:rsidRDefault="00351E0A">
      <w:pPr>
        <w:rPr>
          <w:rFonts w:hint="eastAsia"/>
        </w:rPr>
      </w:pPr>
      <w:r>
        <w:rPr>
          <w:rFonts w:hint="eastAsia"/>
        </w:rPr>
        <w:t>绿的拼音两点要去掉吗</w:t>
      </w:r>
    </w:p>
    <w:p w14:paraId="6449D421" w14:textId="77777777" w:rsidR="00351E0A" w:rsidRDefault="00351E0A">
      <w:pPr>
        <w:rPr>
          <w:rFonts w:hint="eastAsia"/>
        </w:rPr>
      </w:pPr>
      <w:r>
        <w:rPr>
          <w:rFonts w:hint="eastAsia"/>
        </w:rPr>
        <w:t>在汉语拼音中，“绿”的正确拼写是“lǜ”，其中的ü上面的两点是不可忽略的部分，这是为了准确表示这个音节中的元音发音。然而，关于这两个点是否需要去掉的问题，实际上涉及到了特定情况下的书写规则以及技术限制。</w:t>
      </w:r>
    </w:p>
    <w:p w14:paraId="053D1045" w14:textId="77777777" w:rsidR="00351E0A" w:rsidRDefault="00351E0A">
      <w:pPr>
        <w:rPr>
          <w:rFonts w:hint="eastAsia"/>
        </w:rPr>
      </w:pPr>
    </w:p>
    <w:p w14:paraId="0172C484" w14:textId="77777777" w:rsidR="00351E0A" w:rsidRDefault="00351E0A">
      <w:pPr>
        <w:rPr>
          <w:rFonts w:hint="eastAsia"/>
        </w:rPr>
      </w:pPr>
    </w:p>
    <w:p w14:paraId="6007B723" w14:textId="77777777" w:rsidR="00351E0A" w:rsidRDefault="00351E0A">
      <w:pPr>
        <w:rPr>
          <w:rFonts w:hint="eastAsia"/>
        </w:rPr>
      </w:pPr>
      <w:r>
        <w:rPr>
          <w:rFonts w:hint="eastAsia"/>
        </w:rPr>
        <w:t>标准汉语拼音规则</w:t>
      </w:r>
    </w:p>
    <w:p w14:paraId="41595573" w14:textId="77777777" w:rsidR="00351E0A" w:rsidRDefault="00351E0A">
      <w:pPr>
        <w:rPr>
          <w:rFonts w:hint="eastAsia"/>
        </w:rPr>
      </w:pPr>
      <w:r>
        <w:rPr>
          <w:rFonts w:hint="eastAsia"/>
        </w:rPr>
        <w:t>根据《汉语拼音方案》，当ü出现在声母j、q、x后面时，ü上的两点可以省略，这是因为在这几个声母后，u不可能出现，因此可以通过上下文明确知道此处应为ü。但是，在其他情况下（如与l、n结合），ü上的两点则不能省略，以避免混淆。例如，“绿”(lǜ)就不能省略两点，否则会误导读者或听者将其误读为“lu”。因此，在正式场合下书写“绿”的拼音时，应当保留ü上的两点。</w:t>
      </w:r>
    </w:p>
    <w:p w14:paraId="1A513A5B" w14:textId="77777777" w:rsidR="00351E0A" w:rsidRDefault="00351E0A">
      <w:pPr>
        <w:rPr>
          <w:rFonts w:hint="eastAsia"/>
        </w:rPr>
      </w:pPr>
    </w:p>
    <w:p w14:paraId="484510F2" w14:textId="77777777" w:rsidR="00351E0A" w:rsidRDefault="00351E0A">
      <w:pPr>
        <w:rPr>
          <w:rFonts w:hint="eastAsia"/>
        </w:rPr>
      </w:pPr>
    </w:p>
    <w:p w14:paraId="6FA6CA50" w14:textId="77777777" w:rsidR="00351E0A" w:rsidRDefault="00351E0A">
      <w:pPr>
        <w:rPr>
          <w:rFonts w:hint="eastAsia"/>
        </w:rPr>
      </w:pPr>
      <w:r>
        <w:rPr>
          <w:rFonts w:hint="eastAsia"/>
        </w:rPr>
        <w:t>实际应用中的变通</w:t>
      </w:r>
    </w:p>
    <w:p w14:paraId="274359E7" w14:textId="77777777" w:rsidR="00351E0A" w:rsidRDefault="00351E0A">
      <w:pPr>
        <w:rPr>
          <w:rFonts w:hint="eastAsia"/>
        </w:rPr>
      </w:pPr>
      <w:r>
        <w:rPr>
          <w:rFonts w:hint="eastAsia"/>
        </w:rPr>
        <w:t>尽管如此，在某些非正式场合或者由于输入法的限制，我们可能会看到“绿”的拼音被写作“lv”而非“lü”。这种做法主要是出于方便考虑，特别是在计算机和手机输入法中，可能不支持直接输入带有ü的字符。一些旧系统或软件也可能存在对特殊字符支持不佳的情况。不过，随着技术的发展，现在大多数现代输入法都已经能够很好地支持这些特殊字符了。</w:t>
      </w:r>
    </w:p>
    <w:p w14:paraId="79D90975" w14:textId="77777777" w:rsidR="00351E0A" w:rsidRDefault="00351E0A">
      <w:pPr>
        <w:rPr>
          <w:rFonts w:hint="eastAsia"/>
        </w:rPr>
      </w:pPr>
    </w:p>
    <w:p w14:paraId="19E43CDE" w14:textId="77777777" w:rsidR="00351E0A" w:rsidRDefault="00351E0A">
      <w:pPr>
        <w:rPr>
          <w:rFonts w:hint="eastAsia"/>
        </w:rPr>
      </w:pPr>
    </w:p>
    <w:p w14:paraId="6883953B" w14:textId="77777777" w:rsidR="00351E0A" w:rsidRDefault="00351E0A">
      <w:pPr>
        <w:rPr>
          <w:rFonts w:hint="eastAsia"/>
        </w:rPr>
      </w:pPr>
      <w:r>
        <w:rPr>
          <w:rFonts w:hint="eastAsia"/>
        </w:rPr>
        <w:t>教育意义与文化传播</w:t>
      </w:r>
    </w:p>
    <w:p w14:paraId="5E62DBE5" w14:textId="77777777" w:rsidR="00351E0A" w:rsidRDefault="00351E0A">
      <w:pPr>
        <w:rPr>
          <w:rFonts w:hint="eastAsia"/>
        </w:rPr>
      </w:pPr>
      <w:r>
        <w:rPr>
          <w:rFonts w:hint="eastAsia"/>
        </w:rPr>
        <w:t>对于学习汉语的人来说，了解并正确使用这些规则非常重要。它不仅有助于提高语言表达的准确性，还能增进对中国文化及语言细节的理解。同时，这也提醒我们在教学过程中要强调这些细微但关键的区别，帮助学生建立起正确的语音概念。而在文化交流方面，正确运用汉语拼音也是展示尊重和专业性的体现，有助于促进跨文化的沟通与理解。</w:t>
      </w:r>
    </w:p>
    <w:p w14:paraId="785E10E2" w14:textId="77777777" w:rsidR="00351E0A" w:rsidRDefault="00351E0A">
      <w:pPr>
        <w:rPr>
          <w:rFonts w:hint="eastAsia"/>
        </w:rPr>
      </w:pPr>
    </w:p>
    <w:p w14:paraId="553EE6C1" w14:textId="77777777" w:rsidR="00351E0A" w:rsidRDefault="00351E0A">
      <w:pPr>
        <w:rPr>
          <w:rFonts w:hint="eastAsia"/>
        </w:rPr>
      </w:pPr>
    </w:p>
    <w:p w14:paraId="2381F830" w14:textId="77777777" w:rsidR="00351E0A" w:rsidRDefault="00351E0A">
      <w:pPr>
        <w:rPr>
          <w:rFonts w:hint="eastAsia"/>
        </w:rPr>
      </w:pPr>
      <w:r>
        <w:rPr>
          <w:rFonts w:hint="eastAsia"/>
        </w:rPr>
        <w:t>最后的总结</w:t>
      </w:r>
    </w:p>
    <w:p w14:paraId="445C780C" w14:textId="77777777" w:rsidR="00351E0A" w:rsidRDefault="00351E0A">
      <w:pPr>
        <w:rPr>
          <w:rFonts w:hint="eastAsia"/>
        </w:rPr>
      </w:pPr>
      <w:r>
        <w:rPr>
          <w:rFonts w:hint="eastAsia"/>
        </w:rPr>
        <w:t>“绿”的拼音不应该去掉ü上的两点，除非是在特定条件下（如与j、q、x结合）或因为技术限制不得已而为之。在日常使用中，我们应该尽量遵循官方规定的拼音书写方式，这既是对语言规范的遵守，也有利于维护汉语拼音系统的完整性和准确性。</w:t>
      </w:r>
    </w:p>
    <w:p w14:paraId="1653CFA8" w14:textId="77777777" w:rsidR="00351E0A" w:rsidRDefault="00351E0A">
      <w:pPr>
        <w:rPr>
          <w:rFonts w:hint="eastAsia"/>
        </w:rPr>
      </w:pPr>
    </w:p>
    <w:p w14:paraId="7307AE43" w14:textId="77777777" w:rsidR="00351E0A" w:rsidRDefault="00351E0A">
      <w:pPr>
        <w:rPr>
          <w:rFonts w:hint="eastAsia"/>
        </w:rPr>
      </w:pPr>
    </w:p>
    <w:p w14:paraId="7B445A34" w14:textId="77777777" w:rsidR="00351E0A" w:rsidRDefault="00351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BE038" w14:textId="2AEA5825" w:rsidR="00AC2C3C" w:rsidRDefault="00AC2C3C"/>
    <w:sectPr w:rsidR="00AC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3C"/>
    <w:rsid w:val="00351E0A"/>
    <w:rsid w:val="00AC2C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00D0A-993D-4A37-9831-B8E7B85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