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E900" w14:textId="77777777" w:rsidR="00376222" w:rsidRDefault="00376222">
      <w:pPr>
        <w:rPr>
          <w:rFonts w:hint="eastAsia"/>
        </w:rPr>
      </w:pPr>
    </w:p>
    <w:p w14:paraId="20FA2E0B" w14:textId="77777777" w:rsidR="00376222" w:rsidRDefault="00376222">
      <w:pPr>
        <w:rPr>
          <w:rFonts w:hint="eastAsia"/>
        </w:rPr>
      </w:pPr>
      <w:r>
        <w:rPr>
          <w:rFonts w:hint="eastAsia"/>
        </w:rPr>
        <w:t>绵纶的拼音</w:t>
      </w:r>
    </w:p>
    <w:p w14:paraId="7BA75E59" w14:textId="77777777" w:rsidR="00376222" w:rsidRDefault="00376222">
      <w:pPr>
        <w:rPr>
          <w:rFonts w:hint="eastAsia"/>
        </w:rPr>
      </w:pPr>
      <w:r>
        <w:rPr>
          <w:rFonts w:hint="eastAsia"/>
        </w:rPr>
        <w:t>绵纶，其拼音为“mián lún”，是一种在日常生活中广泛使用的合成纤维材料。它以其优异的性能和多样的用途，在纺织工业中占据了一席之地。本文将对绵纶进行详细介绍，包括其特性、制造工艺、应用领域及其在现代社会中的重要性。</w:t>
      </w:r>
    </w:p>
    <w:p w14:paraId="25EC1E04" w14:textId="77777777" w:rsidR="00376222" w:rsidRDefault="00376222">
      <w:pPr>
        <w:rPr>
          <w:rFonts w:hint="eastAsia"/>
        </w:rPr>
      </w:pPr>
    </w:p>
    <w:p w14:paraId="683D47ED" w14:textId="77777777" w:rsidR="00376222" w:rsidRDefault="00376222">
      <w:pPr>
        <w:rPr>
          <w:rFonts w:hint="eastAsia"/>
        </w:rPr>
      </w:pPr>
    </w:p>
    <w:p w14:paraId="39EFBBA7" w14:textId="77777777" w:rsidR="00376222" w:rsidRDefault="00376222">
      <w:pPr>
        <w:rPr>
          <w:rFonts w:hint="eastAsia"/>
        </w:rPr>
      </w:pPr>
      <w:r>
        <w:rPr>
          <w:rFonts w:hint="eastAsia"/>
        </w:rPr>
        <w:t>什么是绵纶？</w:t>
      </w:r>
    </w:p>
    <w:p w14:paraId="00854328" w14:textId="77777777" w:rsidR="00376222" w:rsidRDefault="00376222">
      <w:pPr>
        <w:rPr>
          <w:rFonts w:hint="eastAsia"/>
        </w:rPr>
      </w:pPr>
      <w:r>
        <w:rPr>
          <w:rFonts w:hint="eastAsia"/>
        </w:rPr>
        <w:t>绵纶是聚酰胺纤维（Polyamide）在中国大陆的俗称之一，另一种常见名称为尼龙（Nylon）。这种材料由美国化学家华莱士·卡罗瑟斯和他的团队在1日晚间意外发现，并于1938年正式发布。绵纶的特点是强度高、耐磨、耐腐蚀且弹性好，这些特点使得它成为制作各种服装的理想选择，从袜子到户外运动装备，都有它的身影。</w:t>
      </w:r>
    </w:p>
    <w:p w14:paraId="7CCA2103" w14:textId="77777777" w:rsidR="00376222" w:rsidRDefault="00376222">
      <w:pPr>
        <w:rPr>
          <w:rFonts w:hint="eastAsia"/>
        </w:rPr>
      </w:pPr>
    </w:p>
    <w:p w14:paraId="41787664" w14:textId="77777777" w:rsidR="00376222" w:rsidRDefault="00376222">
      <w:pPr>
        <w:rPr>
          <w:rFonts w:hint="eastAsia"/>
        </w:rPr>
      </w:pPr>
    </w:p>
    <w:p w14:paraId="78221638" w14:textId="77777777" w:rsidR="00376222" w:rsidRDefault="00376222">
      <w:pPr>
        <w:rPr>
          <w:rFonts w:hint="eastAsia"/>
        </w:rPr>
      </w:pPr>
      <w:r>
        <w:rPr>
          <w:rFonts w:hint="eastAsia"/>
        </w:rPr>
        <w:t>绵纶的制造工艺</w:t>
      </w:r>
    </w:p>
    <w:p w14:paraId="04A6B349" w14:textId="77777777" w:rsidR="00376222" w:rsidRDefault="00376222">
      <w:pPr>
        <w:rPr>
          <w:rFonts w:hint="eastAsia"/>
        </w:rPr>
      </w:pPr>
      <w:r>
        <w:rPr>
          <w:rFonts w:hint="eastAsia"/>
        </w:rPr>
        <w:t>绵纶的生产过程涉及复杂的化学工程。通过聚合反应制备出聚酰胺树脂，然后将这种树脂熔融并通过细孔喷丝板挤出形成纤维。接下来，这些纤维经过拉伸处理以增加其强度和韧性，最后通过卷曲或切割等步骤制成最终产品。整个过程需要精确控制温度、湿度和压力等条件，以确保产品质量。</w:t>
      </w:r>
    </w:p>
    <w:p w14:paraId="39473E5B" w14:textId="77777777" w:rsidR="00376222" w:rsidRDefault="00376222">
      <w:pPr>
        <w:rPr>
          <w:rFonts w:hint="eastAsia"/>
        </w:rPr>
      </w:pPr>
    </w:p>
    <w:p w14:paraId="33D83B27" w14:textId="77777777" w:rsidR="00376222" w:rsidRDefault="00376222">
      <w:pPr>
        <w:rPr>
          <w:rFonts w:hint="eastAsia"/>
        </w:rPr>
      </w:pPr>
    </w:p>
    <w:p w14:paraId="13CFE474" w14:textId="77777777" w:rsidR="00376222" w:rsidRDefault="00376222">
      <w:pPr>
        <w:rPr>
          <w:rFonts w:hint="eastAsia"/>
        </w:rPr>
      </w:pPr>
      <w:r>
        <w:rPr>
          <w:rFonts w:hint="eastAsia"/>
        </w:rPr>
        <w:t>绵纶的应用领域</w:t>
      </w:r>
    </w:p>
    <w:p w14:paraId="45FE2B80" w14:textId="77777777" w:rsidR="00376222" w:rsidRDefault="00376222">
      <w:pPr>
        <w:rPr>
          <w:rFonts w:hint="eastAsia"/>
        </w:rPr>
      </w:pPr>
      <w:r>
        <w:rPr>
          <w:rFonts w:hint="eastAsia"/>
        </w:rPr>
        <w:t>由于其独特的物理和化学性质，绵纶被广泛应用于多个领域。除了传统的纺织业外，还用于制造绳索、渔网、轮胎帘子线以及各种工程塑料制品。近年来，随着科技的发展，绵纶也出现在更高端的应用中，如医疗设备、航空航天等领域，显示出其不可替代的价值。</w:t>
      </w:r>
    </w:p>
    <w:p w14:paraId="679756A0" w14:textId="77777777" w:rsidR="00376222" w:rsidRDefault="00376222">
      <w:pPr>
        <w:rPr>
          <w:rFonts w:hint="eastAsia"/>
        </w:rPr>
      </w:pPr>
    </w:p>
    <w:p w14:paraId="2EE660D6" w14:textId="77777777" w:rsidR="00376222" w:rsidRDefault="00376222">
      <w:pPr>
        <w:rPr>
          <w:rFonts w:hint="eastAsia"/>
        </w:rPr>
      </w:pPr>
    </w:p>
    <w:p w14:paraId="2A5D643B" w14:textId="77777777" w:rsidR="00376222" w:rsidRDefault="00376222">
      <w:pPr>
        <w:rPr>
          <w:rFonts w:hint="eastAsia"/>
        </w:rPr>
      </w:pPr>
      <w:r>
        <w:rPr>
          <w:rFonts w:hint="eastAsia"/>
        </w:rPr>
        <w:t>绵纶的社会意义</w:t>
      </w:r>
    </w:p>
    <w:p w14:paraId="772D7C3C" w14:textId="77777777" w:rsidR="00376222" w:rsidRDefault="00376222">
      <w:pPr>
        <w:rPr>
          <w:rFonts w:hint="eastAsia"/>
        </w:rPr>
      </w:pPr>
      <w:r>
        <w:rPr>
          <w:rFonts w:hint="eastAsia"/>
        </w:rPr>
        <w:t>绵纶不仅改变了人们的穿衣方式，而且对全球经济产生了深远影响。作为一种重要的化工产品，它促进了相关产业的发展，创造了大量就业机会。同时，随着环保意识的增强，如何提高绵纶生产的可持续性和减少环境污染也成为业界关注的重点。未来，我们期待看到更加环保高效的绵纶生产工艺出现，为人类社会的进步贡献力量。</w:t>
      </w:r>
    </w:p>
    <w:p w14:paraId="60A757AE" w14:textId="77777777" w:rsidR="00376222" w:rsidRDefault="00376222">
      <w:pPr>
        <w:rPr>
          <w:rFonts w:hint="eastAsia"/>
        </w:rPr>
      </w:pPr>
    </w:p>
    <w:p w14:paraId="18D3B751" w14:textId="77777777" w:rsidR="00376222" w:rsidRDefault="00376222">
      <w:pPr>
        <w:rPr>
          <w:rFonts w:hint="eastAsia"/>
        </w:rPr>
      </w:pPr>
    </w:p>
    <w:p w14:paraId="7B0F1CE7" w14:textId="77777777" w:rsidR="00376222" w:rsidRDefault="00376222">
      <w:pPr>
        <w:rPr>
          <w:rFonts w:hint="eastAsia"/>
        </w:rPr>
      </w:pPr>
      <w:r>
        <w:rPr>
          <w:rFonts w:hint="eastAsia"/>
        </w:rPr>
        <w:t>本文是由每日作文网(2345lzwz.com)为大家创作</w:t>
      </w:r>
    </w:p>
    <w:p w14:paraId="2BF3FCDA" w14:textId="0D2C6443" w:rsidR="0024508B" w:rsidRDefault="0024508B"/>
    <w:sectPr w:rsidR="00245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8B"/>
    <w:rsid w:val="0024508B"/>
    <w:rsid w:val="0037622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5695E-659F-4068-82DB-A290E34C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08B"/>
    <w:rPr>
      <w:rFonts w:cstheme="majorBidi"/>
      <w:color w:val="2F5496" w:themeColor="accent1" w:themeShade="BF"/>
      <w:sz w:val="28"/>
      <w:szCs w:val="28"/>
    </w:rPr>
  </w:style>
  <w:style w:type="character" w:customStyle="1" w:styleId="50">
    <w:name w:val="标题 5 字符"/>
    <w:basedOn w:val="a0"/>
    <w:link w:val="5"/>
    <w:uiPriority w:val="9"/>
    <w:semiHidden/>
    <w:rsid w:val="0024508B"/>
    <w:rPr>
      <w:rFonts w:cstheme="majorBidi"/>
      <w:color w:val="2F5496" w:themeColor="accent1" w:themeShade="BF"/>
      <w:sz w:val="24"/>
    </w:rPr>
  </w:style>
  <w:style w:type="character" w:customStyle="1" w:styleId="60">
    <w:name w:val="标题 6 字符"/>
    <w:basedOn w:val="a0"/>
    <w:link w:val="6"/>
    <w:uiPriority w:val="9"/>
    <w:semiHidden/>
    <w:rsid w:val="0024508B"/>
    <w:rPr>
      <w:rFonts w:cstheme="majorBidi"/>
      <w:b/>
      <w:bCs/>
      <w:color w:val="2F5496" w:themeColor="accent1" w:themeShade="BF"/>
    </w:rPr>
  </w:style>
  <w:style w:type="character" w:customStyle="1" w:styleId="70">
    <w:name w:val="标题 7 字符"/>
    <w:basedOn w:val="a0"/>
    <w:link w:val="7"/>
    <w:uiPriority w:val="9"/>
    <w:semiHidden/>
    <w:rsid w:val="0024508B"/>
    <w:rPr>
      <w:rFonts w:cstheme="majorBidi"/>
      <w:b/>
      <w:bCs/>
      <w:color w:val="595959" w:themeColor="text1" w:themeTint="A6"/>
    </w:rPr>
  </w:style>
  <w:style w:type="character" w:customStyle="1" w:styleId="80">
    <w:name w:val="标题 8 字符"/>
    <w:basedOn w:val="a0"/>
    <w:link w:val="8"/>
    <w:uiPriority w:val="9"/>
    <w:semiHidden/>
    <w:rsid w:val="0024508B"/>
    <w:rPr>
      <w:rFonts w:cstheme="majorBidi"/>
      <w:color w:val="595959" w:themeColor="text1" w:themeTint="A6"/>
    </w:rPr>
  </w:style>
  <w:style w:type="character" w:customStyle="1" w:styleId="90">
    <w:name w:val="标题 9 字符"/>
    <w:basedOn w:val="a0"/>
    <w:link w:val="9"/>
    <w:uiPriority w:val="9"/>
    <w:semiHidden/>
    <w:rsid w:val="0024508B"/>
    <w:rPr>
      <w:rFonts w:eastAsiaTheme="majorEastAsia" w:cstheme="majorBidi"/>
      <w:color w:val="595959" w:themeColor="text1" w:themeTint="A6"/>
    </w:rPr>
  </w:style>
  <w:style w:type="paragraph" w:styleId="a3">
    <w:name w:val="Title"/>
    <w:basedOn w:val="a"/>
    <w:next w:val="a"/>
    <w:link w:val="a4"/>
    <w:uiPriority w:val="10"/>
    <w:qFormat/>
    <w:rsid w:val="00245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08B"/>
    <w:pPr>
      <w:spacing w:before="160"/>
      <w:jc w:val="center"/>
    </w:pPr>
    <w:rPr>
      <w:i/>
      <w:iCs/>
      <w:color w:val="404040" w:themeColor="text1" w:themeTint="BF"/>
    </w:rPr>
  </w:style>
  <w:style w:type="character" w:customStyle="1" w:styleId="a8">
    <w:name w:val="引用 字符"/>
    <w:basedOn w:val="a0"/>
    <w:link w:val="a7"/>
    <w:uiPriority w:val="29"/>
    <w:rsid w:val="0024508B"/>
    <w:rPr>
      <w:i/>
      <w:iCs/>
      <w:color w:val="404040" w:themeColor="text1" w:themeTint="BF"/>
    </w:rPr>
  </w:style>
  <w:style w:type="paragraph" w:styleId="a9">
    <w:name w:val="List Paragraph"/>
    <w:basedOn w:val="a"/>
    <w:uiPriority w:val="34"/>
    <w:qFormat/>
    <w:rsid w:val="0024508B"/>
    <w:pPr>
      <w:ind w:left="720"/>
      <w:contextualSpacing/>
    </w:pPr>
  </w:style>
  <w:style w:type="character" w:styleId="aa">
    <w:name w:val="Intense Emphasis"/>
    <w:basedOn w:val="a0"/>
    <w:uiPriority w:val="21"/>
    <w:qFormat/>
    <w:rsid w:val="0024508B"/>
    <w:rPr>
      <w:i/>
      <w:iCs/>
      <w:color w:val="2F5496" w:themeColor="accent1" w:themeShade="BF"/>
    </w:rPr>
  </w:style>
  <w:style w:type="paragraph" w:styleId="ab">
    <w:name w:val="Intense Quote"/>
    <w:basedOn w:val="a"/>
    <w:next w:val="a"/>
    <w:link w:val="ac"/>
    <w:uiPriority w:val="30"/>
    <w:qFormat/>
    <w:rsid w:val="00245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08B"/>
    <w:rPr>
      <w:i/>
      <w:iCs/>
      <w:color w:val="2F5496" w:themeColor="accent1" w:themeShade="BF"/>
    </w:rPr>
  </w:style>
  <w:style w:type="character" w:styleId="ad">
    <w:name w:val="Intense Reference"/>
    <w:basedOn w:val="a0"/>
    <w:uiPriority w:val="32"/>
    <w:qFormat/>
    <w:rsid w:val="00245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