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345" w14:textId="77777777" w:rsidR="00C53343" w:rsidRDefault="00C53343">
      <w:pPr>
        <w:rPr>
          <w:rFonts w:hint="eastAsia"/>
        </w:rPr>
      </w:pPr>
    </w:p>
    <w:p w14:paraId="22D2FDB0" w14:textId="77777777" w:rsidR="00C53343" w:rsidRDefault="00C53343">
      <w:pPr>
        <w:rPr>
          <w:rFonts w:hint="eastAsia"/>
        </w:rPr>
      </w:pPr>
      <w:r>
        <w:rPr>
          <w:rFonts w:hint="eastAsia"/>
        </w:rPr>
        <w:t>纱的拼音和笔画</w:t>
      </w:r>
    </w:p>
    <w:p w14:paraId="24786158" w14:textId="77777777" w:rsidR="00C53343" w:rsidRDefault="00C53343">
      <w:pPr>
        <w:rPr>
          <w:rFonts w:hint="eastAsia"/>
        </w:rPr>
      </w:pPr>
      <w:r>
        <w:rPr>
          <w:rFonts w:hint="eastAsia"/>
        </w:rPr>
        <w:t>在汉语中，“纱”是一个常见的字，主要指的是用各种纤维制成的纺织品的一种。它轻薄透明，常用于制作夏季服装、窗帘等装饰材料。“纱”的拼音是“shā”，属于阴平声调。从汉字结构来看，“纱”由“纟”和“少”两部分组成，其中“纟”部首表示与丝线有关，“少”则暗示了纱质地轻盈的特点。</w:t>
      </w:r>
    </w:p>
    <w:p w14:paraId="31D627D9" w14:textId="77777777" w:rsidR="00C53343" w:rsidRDefault="00C53343">
      <w:pPr>
        <w:rPr>
          <w:rFonts w:hint="eastAsia"/>
        </w:rPr>
      </w:pPr>
    </w:p>
    <w:p w14:paraId="086920FC" w14:textId="77777777" w:rsidR="00C53343" w:rsidRDefault="00C53343">
      <w:pPr>
        <w:rPr>
          <w:rFonts w:hint="eastAsia"/>
        </w:rPr>
      </w:pPr>
    </w:p>
    <w:p w14:paraId="0FC163AB" w14:textId="77777777" w:rsidR="00C53343" w:rsidRDefault="00C53343">
      <w:pPr>
        <w:rPr>
          <w:rFonts w:hint="eastAsia"/>
        </w:rPr>
      </w:pPr>
      <w:r>
        <w:rPr>
          <w:rFonts w:hint="eastAsia"/>
        </w:rPr>
        <w:t>笔画解析</w:t>
      </w:r>
    </w:p>
    <w:p w14:paraId="755026A0" w14:textId="77777777" w:rsidR="00C53343" w:rsidRDefault="00C53343">
      <w:pPr>
        <w:rPr>
          <w:rFonts w:hint="eastAsia"/>
        </w:rPr>
      </w:pPr>
      <w:r>
        <w:rPr>
          <w:rFonts w:hint="eastAsia"/>
        </w:rPr>
        <w:t>“纱”字共有9划，其笔画顺序为：撇折、撇折、提、竖、横折钩、横、竖、横折钩、横。正确的笔画顺序不仅有助于提高书写速度，还能确保书写的美观性。对于学习汉语书法的人来说，掌握好每个字的笔画顺序是非常重要的基础。</w:t>
      </w:r>
    </w:p>
    <w:p w14:paraId="138993C1" w14:textId="77777777" w:rsidR="00C53343" w:rsidRDefault="00C53343">
      <w:pPr>
        <w:rPr>
          <w:rFonts w:hint="eastAsia"/>
        </w:rPr>
      </w:pPr>
    </w:p>
    <w:p w14:paraId="3F729D7B" w14:textId="77777777" w:rsidR="00C53343" w:rsidRDefault="00C53343">
      <w:pPr>
        <w:rPr>
          <w:rFonts w:hint="eastAsia"/>
        </w:rPr>
      </w:pPr>
    </w:p>
    <w:p w14:paraId="2B5F3B80" w14:textId="77777777" w:rsidR="00C53343" w:rsidRDefault="00C53343">
      <w:pPr>
        <w:rPr>
          <w:rFonts w:hint="eastAsia"/>
        </w:rPr>
      </w:pPr>
      <w:r>
        <w:rPr>
          <w:rFonts w:hint="eastAsia"/>
        </w:rPr>
        <w:t>纱的历史文化背景</w:t>
      </w:r>
    </w:p>
    <w:p w14:paraId="16D9C672" w14:textId="77777777" w:rsidR="00C53343" w:rsidRDefault="00C53343">
      <w:pPr>
        <w:rPr>
          <w:rFonts w:hint="eastAsia"/>
        </w:rPr>
      </w:pPr>
      <w:r>
        <w:rPr>
          <w:rFonts w:hint="eastAsia"/>
        </w:rPr>
        <w:t>在中国历史上，纱作为一种高级织物，很早就被使用，并且在古代文献中屡见不鲜。比如，唐代诗人杜甫在其诗作中就曾多次提到“纱”。纱不仅是日常生活中不可或缺的一部分，而且在文化艺术领域也有着举足轻重的地位。例如，中国传统的戏曲服装中就经常使用到纱制材料，这些服装上的纱质元素增加了服饰的层次感和美感。</w:t>
      </w:r>
    </w:p>
    <w:p w14:paraId="55423ED3" w14:textId="77777777" w:rsidR="00C53343" w:rsidRDefault="00C53343">
      <w:pPr>
        <w:rPr>
          <w:rFonts w:hint="eastAsia"/>
        </w:rPr>
      </w:pPr>
    </w:p>
    <w:p w14:paraId="2EDFF972" w14:textId="77777777" w:rsidR="00C53343" w:rsidRDefault="00C53343">
      <w:pPr>
        <w:rPr>
          <w:rFonts w:hint="eastAsia"/>
        </w:rPr>
      </w:pPr>
    </w:p>
    <w:p w14:paraId="560EA40F" w14:textId="77777777" w:rsidR="00C53343" w:rsidRDefault="00C53343">
      <w:pPr>
        <w:rPr>
          <w:rFonts w:hint="eastAsia"/>
        </w:rPr>
      </w:pPr>
      <w:r>
        <w:rPr>
          <w:rFonts w:hint="eastAsia"/>
        </w:rPr>
        <w:t>现代应用与发展</w:t>
      </w:r>
    </w:p>
    <w:p w14:paraId="6618428C" w14:textId="77777777" w:rsidR="00C53343" w:rsidRDefault="00C53343">
      <w:pPr>
        <w:rPr>
          <w:rFonts w:hint="eastAsia"/>
        </w:rPr>
      </w:pPr>
      <w:r>
        <w:rPr>
          <w:rFonts w:hint="eastAsia"/>
        </w:rPr>
        <w:t>随着科技的进步和生产工艺的发展，纱的应用范围不断扩大。除了传统的服装行业外，现代纱还广泛应用于医疗、建筑以及环保等领域。特别是在高科技产业中，如生物医学工程中的纱布材料，因其具有良好的透气性和柔软性而备受青睐。新型功能性纱线的研发也为人们的生活带来了更多的便利。</w:t>
      </w:r>
    </w:p>
    <w:p w14:paraId="50A60189" w14:textId="77777777" w:rsidR="00C53343" w:rsidRDefault="00C53343">
      <w:pPr>
        <w:rPr>
          <w:rFonts w:hint="eastAsia"/>
        </w:rPr>
      </w:pPr>
    </w:p>
    <w:p w14:paraId="0DA996B9" w14:textId="77777777" w:rsidR="00C53343" w:rsidRDefault="00C53343">
      <w:pPr>
        <w:rPr>
          <w:rFonts w:hint="eastAsia"/>
        </w:rPr>
      </w:pPr>
    </w:p>
    <w:p w14:paraId="5119495E" w14:textId="77777777" w:rsidR="00C53343" w:rsidRDefault="00C53343">
      <w:pPr>
        <w:rPr>
          <w:rFonts w:hint="eastAsia"/>
        </w:rPr>
      </w:pPr>
      <w:r>
        <w:rPr>
          <w:rFonts w:hint="eastAsia"/>
        </w:rPr>
        <w:t>最后的总结</w:t>
      </w:r>
    </w:p>
    <w:p w14:paraId="40DBEF1A" w14:textId="77777777" w:rsidR="00C53343" w:rsidRDefault="00C53343">
      <w:pPr>
        <w:rPr>
          <w:rFonts w:hint="eastAsia"/>
        </w:rPr>
      </w:pPr>
      <w:r>
        <w:rPr>
          <w:rFonts w:hint="eastAsia"/>
        </w:rPr>
        <w:t>“纱”这个字不仅承载着丰富的文化内涵，同时也反映了社会发展和技术进步对材料科学的影响。无论是过去还是现在，“纱”都在我们的生活中扮演着重要角色。了解其拼音、笔画及其背后的文化历史，可以帮助我们更好地认识这一词汇，并欣赏它在不同领域的独特价值。</w:t>
      </w:r>
    </w:p>
    <w:p w14:paraId="08F69437" w14:textId="77777777" w:rsidR="00C53343" w:rsidRDefault="00C53343">
      <w:pPr>
        <w:rPr>
          <w:rFonts w:hint="eastAsia"/>
        </w:rPr>
      </w:pPr>
    </w:p>
    <w:p w14:paraId="0C58B275" w14:textId="77777777" w:rsidR="00C53343" w:rsidRDefault="00C53343">
      <w:pPr>
        <w:rPr>
          <w:rFonts w:hint="eastAsia"/>
        </w:rPr>
      </w:pPr>
    </w:p>
    <w:p w14:paraId="6EE08A20" w14:textId="77777777" w:rsidR="00C53343" w:rsidRDefault="00C53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783BF" w14:textId="41C2F291" w:rsidR="003A3923" w:rsidRDefault="003A3923"/>
    <w:sectPr w:rsidR="003A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23"/>
    <w:rsid w:val="003A3923"/>
    <w:rsid w:val="00B42149"/>
    <w:rsid w:val="00C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1553E-C71C-4E62-B567-1DF26723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