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387C" w14:textId="77777777" w:rsidR="00495E14" w:rsidRDefault="00495E14">
      <w:pPr>
        <w:rPr>
          <w:rFonts w:hint="eastAsia"/>
        </w:rPr>
      </w:pPr>
      <w:r>
        <w:rPr>
          <w:rFonts w:hint="eastAsia"/>
        </w:rPr>
        <w:t>秘笈的拼音</w:t>
      </w:r>
    </w:p>
    <w:p w14:paraId="34119AA4" w14:textId="77777777" w:rsidR="00495E14" w:rsidRDefault="00495E14">
      <w:pPr>
        <w:rPr>
          <w:rFonts w:hint="eastAsia"/>
        </w:rPr>
      </w:pPr>
      <w:r>
        <w:rPr>
          <w:rFonts w:hint="eastAsia"/>
        </w:rPr>
        <w:t>“秘笈”的拼音是“mì jié”。这个词组承载着深厚的文化意义和历史价值，通常指代那些隐秘而不为大众所熟知的知识或技能。在中国传统文化中，秘笈往往与武术、医术等紧密相连，代表着某种技艺传承中的精华部分。</w:t>
      </w:r>
    </w:p>
    <w:p w14:paraId="4A8FF2C1" w14:textId="77777777" w:rsidR="00495E14" w:rsidRDefault="00495E14">
      <w:pPr>
        <w:rPr>
          <w:rFonts w:hint="eastAsia"/>
        </w:rPr>
      </w:pPr>
    </w:p>
    <w:p w14:paraId="09064F71" w14:textId="77777777" w:rsidR="00495E14" w:rsidRDefault="00495E14">
      <w:pPr>
        <w:rPr>
          <w:rFonts w:hint="eastAsia"/>
        </w:rPr>
      </w:pPr>
    </w:p>
    <w:p w14:paraId="086C0269" w14:textId="77777777" w:rsidR="00495E14" w:rsidRDefault="00495E14">
      <w:pPr>
        <w:rPr>
          <w:rFonts w:hint="eastAsia"/>
        </w:rPr>
      </w:pPr>
      <w:r>
        <w:rPr>
          <w:rFonts w:hint="eastAsia"/>
        </w:rPr>
        <w:t>秘笈的历史渊源</w:t>
      </w:r>
    </w:p>
    <w:p w14:paraId="063D3ECC" w14:textId="77777777" w:rsidR="00495E14" w:rsidRDefault="00495E14">
      <w:pPr>
        <w:rPr>
          <w:rFonts w:hint="eastAsia"/>
        </w:rPr>
      </w:pPr>
      <w:r>
        <w:rPr>
          <w:rFonts w:hint="eastAsia"/>
        </w:rPr>
        <w:t>从古代开始，“秘笈”一词便频繁出现在各类文献记载之中。无论是武侠小说里神秘莫测的武学秘籍，还是中医古籍中记录的独特疗法，都体现了人们对于知识和技艺追求的渴望。这些秘笈不仅是技术上的积累，更是一种文化的沉淀，它们通过师徒之间的口传心授得以流传至今。</w:t>
      </w:r>
    </w:p>
    <w:p w14:paraId="46CC75F4" w14:textId="77777777" w:rsidR="00495E14" w:rsidRDefault="00495E14">
      <w:pPr>
        <w:rPr>
          <w:rFonts w:hint="eastAsia"/>
        </w:rPr>
      </w:pPr>
    </w:p>
    <w:p w14:paraId="27DF8687" w14:textId="77777777" w:rsidR="00495E14" w:rsidRDefault="00495E14">
      <w:pPr>
        <w:rPr>
          <w:rFonts w:hint="eastAsia"/>
        </w:rPr>
      </w:pPr>
    </w:p>
    <w:p w14:paraId="29F013EF" w14:textId="77777777" w:rsidR="00495E14" w:rsidRDefault="00495E14">
      <w:pPr>
        <w:rPr>
          <w:rFonts w:hint="eastAsia"/>
        </w:rPr>
      </w:pPr>
      <w:r>
        <w:rPr>
          <w:rFonts w:hint="eastAsia"/>
        </w:rPr>
        <w:t>秘笈在现代社会的应用</w:t>
      </w:r>
    </w:p>
    <w:p w14:paraId="0DA177EA" w14:textId="77777777" w:rsidR="00495E14" w:rsidRDefault="00495E14">
      <w:pPr>
        <w:rPr>
          <w:rFonts w:hint="eastAsia"/>
        </w:rPr>
      </w:pPr>
      <w:r>
        <w:rPr>
          <w:rFonts w:hint="eastAsia"/>
        </w:rPr>
        <w:t>随着时代的发展，虽然传统的秘笈概念逐渐淡出人们的视线，但其核心精神——对专业知识和技术的深入探索却从未过时。“秘笈”这一词语更多地被用于形容某个领域内的高级技巧或者独到见解。例如，在编程界，一些开发者会分享自己的编码秘笈；在商业世界里，成功的企业家们也会公开他们的创业秘笈。</w:t>
      </w:r>
    </w:p>
    <w:p w14:paraId="476EE479" w14:textId="77777777" w:rsidR="00495E14" w:rsidRDefault="00495E14">
      <w:pPr>
        <w:rPr>
          <w:rFonts w:hint="eastAsia"/>
        </w:rPr>
      </w:pPr>
    </w:p>
    <w:p w14:paraId="1F5E536C" w14:textId="77777777" w:rsidR="00495E14" w:rsidRDefault="00495E14">
      <w:pPr>
        <w:rPr>
          <w:rFonts w:hint="eastAsia"/>
        </w:rPr>
      </w:pPr>
    </w:p>
    <w:p w14:paraId="70A7CFDB" w14:textId="77777777" w:rsidR="00495E14" w:rsidRDefault="00495E14">
      <w:pPr>
        <w:rPr>
          <w:rFonts w:hint="eastAsia"/>
        </w:rPr>
      </w:pPr>
      <w:r>
        <w:rPr>
          <w:rFonts w:hint="eastAsia"/>
        </w:rPr>
        <w:t>如何获取和保护秘笈</w:t>
      </w:r>
    </w:p>
    <w:p w14:paraId="75B92336" w14:textId="77777777" w:rsidR="00495E14" w:rsidRDefault="00495E14">
      <w:pPr>
        <w:rPr>
          <w:rFonts w:hint="eastAsia"/>
        </w:rPr>
      </w:pPr>
      <w:r>
        <w:rPr>
          <w:rFonts w:hint="eastAsia"/>
        </w:rPr>
        <w:t>对于希望学习某一领域秘笈的人来说，最重要的是保持谦逊的学习态度和不懈的努力。同时，随着知识产权意识的增强，如何合法地获取和使用这些珍贵的知识成为了新的课题。一方面，创作者应通过版权登记等方式保护自己的劳动成果；另一方面，使用者也应当尊重原创者的权益，通过正规渠道获取资料。</w:t>
      </w:r>
    </w:p>
    <w:p w14:paraId="4A56E3EF" w14:textId="77777777" w:rsidR="00495E14" w:rsidRDefault="00495E14">
      <w:pPr>
        <w:rPr>
          <w:rFonts w:hint="eastAsia"/>
        </w:rPr>
      </w:pPr>
    </w:p>
    <w:p w14:paraId="167D6152" w14:textId="77777777" w:rsidR="00495E14" w:rsidRDefault="00495E14">
      <w:pPr>
        <w:rPr>
          <w:rFonts w:hint="eastAsia"/>
        </w:rPr>
      </w:pPr>
    </w:p>
    <w:p w14:paraId="413D0613" w14:textId="77777777" w:rsidR="00495E14" w:rsidRDefault="00495E14">
      <w:pPr>
        <w:rPr>
          <w:rFonts w:hint="eastAsia"/>
        </w:rPr>
      </w:pPr>
      <w:r>
        <w:rPr>
          <w:rFonts w:hint="eastAsia"/>
        </w:rPr>
        <w:t>最后的总结</w:t>
      </w:r>
    </w:p>
    <w:p w14:paraId="06A053AE" w14:textId="77777777" w:rsidR="00495E14" w:rsidRDefault="00495E14">
      <w:pPr>
        <w:rPr>
          <w:rFonts w:hint="eastAsia"/>
        </w:rPr>
      </w:pPr>
      <w:r>
        <w:rPr>
          <w:rFonts w:hint="eastAsia"/>
        </w:rPr>
        <w:t>“秘笈”的拼音虽简单，但它背后蕴含的意义深远而广泛。无论是在过去还是现在，“秘笈”都是连接人类智慧与实践的重要纽带。它提醒我们，真正的宝藏并非藏于深山老林之中，而是存在于每个人不断求知的心中。让我们珍惜这份文化遗产，以开放的心态去接纳和传承更多的秘笈。</w:t>
      </w:r>
    </w:p>
    <w:p w14:paraId="3705D368" w14:textId="77777777" w:rsidR="00495E14" w:rsidRDefault="004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C1241" w14:textId="77777777" w:rsidR="00495E14" w:rsidRDefault="00495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649C9" w14:textId="758BFB7E" w:rsidR="00B65716" w:rsidRDefault="00B65716"/>
    <w:sectPr w:rsidR="00B6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16"/>
    <w:rsid w:val="00495E14"/>
    <w:rsid w:val="00B42149"/>
    <w:rsid w:val="00B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097C7-F2BD-45F0-B8C5-E754C500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