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9E796" w14:textId="77777777" w:rsidR="005E3304" w:rsidRDefault="005E3304">
      <w:pPr>
        <w:rPr>
          <w:rFonts w:hint="eastAsia"/>
        </w:rPr>
      </w:pPr>
      <w:r>
        <w:rPr>
          <w:rFonts w:hint="eastAsia"/>
        </w:rPr>
        <w:t>盲袋的拼音：máng dài</w:t>
      </w:r>
    </w:p>
    <w:p w14:paraId="5EF5BD30" w14:textId="77777777" w:rsidR="005E3304" w:rsidRDefault="005E3304">
      <w:pPr>
        <w:rPr>
          <w:rFonts w:hint="eastAsia"/>
        </w:rPr>
      </w:pPr>
    </w:p>
    <w:p w14:paraId="6D41AE02" w14:textId="77777777" w:rsidR="005E3304" w:rsidRDefault="005E3304">
      <w:pPr>
        <w:rPr>
          <w:rFonts w:hint="eastAsia"/>
        </w:rPr>
      </w:pPr>
      <w:r>
        <w:rPr>
          <w:rFonts w:hint="eastAsia"/>
        </w:rPr>
        <w:t>盲袋，这个在近年来逐渐风靡市场的潮流玩具形式，以其独特的神秘感和惊喜体验吸引了无数消费者的目光。作为一种以未知内容为核心卖点的商品形式，盲袋不仅满足了人们的好奇心，还成为了一种新兴的文化现象。从玩具到文具，从食品到数码产品，盲袋的形式正在渗透到生活的方方面面。</w:t>
      </w:r>
    </w:p>
    <w:p w14:paraId="7FB97D30" w14:textId="77777777" w:rsidR="005E3304" w:rsidRDefault="005E3304">
      <w:pPr>
        <w:rPr>
          <w:rFonts w:hint="eastAsia"/>
        </w:rPr>
      </w:pPr>
    </w:p>
    <w:p w14:paraId="6D823930" w14:textId="77777777" w:rsidR="005E3304" w:rsidRDefault="005E3304">
      <w:pPr>
        <w:rPr>
          <w:rFonts w:hint="eastAsia"/>
        </w:rPr>
      </w:pPr>
    </w:p>
    <w:p w14:paraId="14C7ADEA" w14:textId="77777777" w:rsidR="005E3304" w:rsidRDefault="005E3304">
      <w:pPr>
        <w:rPr>
          <w:rFonts w:hint="eastAsia"/>
        </w:rPr>
      </w:pPr>
      <w:r>
        <w:rPr>
          <w:rFonts w:hint="eastAsia"/>
        </w:rPr>
        <w:t>盲袋的起源与发展</w:t>
      </w:r>
    </w:p>
    <w:p w14:paraId="63367704" w14:textId="77777777" w:rsidR="005E3304" w:rsidRDefault="005E3304">
      <w:pPr>
        <w:rPr>
          <w:rFonts w:hint="eastAsia"/>
        </w:rPr>
      </w:pPr>
    </w:p>
    <w:p w14:paraId="5FC97469" w14:textId="77777777" w:rsidR="005E3304" w:rsidRDefault="005E3304">
      <w:pPr>
        <w:rPr>
          <w:rFonts w:hint="eastAsia"/>
        </w:rPr>
      </w:pPr>
      <w:r>
        <w:rPr>
          <w:rFonts w:hint="eastAsia"/>
        </w:rPr>
        <w:t>盲袋的概念最早可以追溯到日本的福袋文化。在日本，商家会在新年期间推出福袋，将多种商品随机装入袋子中，以较低的价格出售，吸引顾客购买。这种形式既为商家清理库存提供了途径，也为消费者带来了意外的惊喜。随着全球化的发展，这一概念被引入中国，并与潮流玩具结合，形成了如今广为人知的盲袋形式。尤其是近年来，随着年轻一代消费群体的崛起，盲袋迅速走红，成为一种时尚符号。</w:t>
      </w:r>
    </w:p>
    <w:p w14:paraId="2ECD86DC" w14:textId="77777777" w:rsidR="005E3304" w:rsidRDefault="005E3304">
      <w:pPr>
        <w:rPr>
          <w:rFonts w:hint="eastAsia"/>
        </w:rPr>
      </w:pPr>
    </w:p>
    <w:p w14:paraId="3880E2CB" w14:textId="77777777" w:rsidR="005E3304" w:rsidRDefault="005E3304">
      <w:pPr>
        <w:rPr>
          <w:rFonts w:hint="eastAsia"/>
        </w:rPr>
      </w:pPr>
    </w:p>
    <w:p w14:paraId="098EFEDF" w14:textId="77777777" w:rsidR="005E3304" w:rsidRDefault="005E3304">
      <w:pPr>
        <w:rPr>
          <w:rFonts w:hint="eastAsia"/>
        </w:rPr>
      </w:pPr>
      <w:r>
        <w:rPr>
          <w:rFonts w:hint="eastAsia"/>
        </w:rPr>
        <w:t>盲袋的魅力所在</w:t>
      </w:r>
    </w:p>
    <w:p w14:paraId="6ABAC313" w14:textId="77777777" w:rsidR="005E3304" w:rsidRDefault="005E3304">
      <w:pPr>
        <w:rPr>
          <w:rFonts w:hint="eastAsia"/>
        </w:rPr>
      </w:pPr>
    </w:p>
    <w:p w14:paraId="270BD15C" w14:textId="77777777" w:rsidR="005E3304" w:rsidRDefault="005E3304">
      <w:pPr>
        <w:rPr>
          <w:rFonts w:hint="eastAsia"/>
        </w:rPr>
      </w:pPr>
      <w:r>
        <w:rPr>
          <w:rFonts w:hint="eastAsia"/>
        </w:rPr>
        <w:t>盲袋之所以能够如此受欢迎，很大程度上是因为它满足了人类天生的好奇心和收集欲。每一个盲袋都像是一次小型探险，打开之前你永远不知道里面会是什么。这种不确定性带来的期待感和拆开后可能获得心仪款式的成就感，让许多人难以抗拒。盲袋通常以系列形式出现，每个系列包含多个款式，其中还会设置隐藏款或稀有款，进一步激发了消费者的收藏兴趣。对于许多爱好者来说，集齐一整套盲袋不仅是对耐心的考验，更是一种乐趣。</w:t>
      </w:r>
    </w:p>
    <w:p w14:paraId="32F86C29" w14:textId="77777777" w:rsidR="005E3304" w:rsidRDefault="005E3304">
      <w:pPr>
        <w:rPr>
          <w:rFonts w:hint="eastAsia"/>
        </w:rPr>
      </w:pPr>
    </w:p>
    <w:p w14:paraId="3F590056" w14:textId="77777777" w:rsidR="005E3304" w:rsidRDefault="005E3304">
      <w:pPr>
        <w:rPr>
          <w:rFonts w:hint="eastAsia"/>
        </w:rPr>
      </w:pPr>
    </w:p>
    <w:p w14:paraId="384A1570" w14:textId="77777777" w:rsidR="005E3304" w:rsidRDefault="005E3304">
      <w:pPr>
        <w:rPr>
          <w:rFonts w:hint="eastAsia"/>
        </w:rPr>
      </w:pPr>
      <w:r>
        <w:rPr>
          <w:rFonts w:hint="eastAsia"/>
        </w:rPr>
        <w:t>盲袋的应用领域</w:t>
      </w:r>
    </w:p>
    <w:p w14:paraId="6968A60A" w14:textId="77777777" w:rsidR="005E3304" w:rsidRDefault="005E3304">
      <w:pPr>
        <w:rPr>
          <w:rFonts w:hint="eastAsia"/>
        </w:rPr>
      </w:pPr>
    </w:p>
    <w:p w14:paraId="75906196" w14:textId="77777777" w:rsidR="005E3304" w:rsidRDefault="005E3304">
      <w:pPr>
        <w:rPr>
          <w:rFonts w:hint="eastAsia"/>
        </w:rPr>
      </w:pPr>
      <w:r>
        <w:rPr>
          <w:rFonts w:hint="eastAsia"/>
        </w:rPr>
        <w:t>虽然盲袋最初是以潮流玩具为主，但如今它的应用范围已经扩展到了多个领域。例如，在文具行业，许多品牌推出了盲袋形式的文具套装，让学生们在挑选学习用品时也能体验到拆盲袋的乐趣；在食品行业，一些零食品牌也将盲袋的概念融入包装设计中，让消费者每次购买都能收获不同的口味组合；甚至在数码产品领域，也有商家尝试通过盲袋的形式销售配件或小物件。可以说，盲袋已经成为一种跨领域的营销工具，为各个行业注入了新的活力。</w:t>
      </w:r>
    </w:p>
    <w:p w14:paraId="7C09A87B" w14:textId="77777777" w:rsidR="005E3304" w:rsidRDefault="005E3304">
      <w:pPr>
        <w:rPr>
          <w:rFonts w:hint="eastAsia"/>
        </w:rPr>
      </w:pPr>
    </w:p>
    <w:p w14:paraId="7E1A424F" w14:textId="77777777" w:rsidR="005E3304" w:rsidRDefault="005E3304">
      <w:pPr>
        <w:rPr>
          <w:rFonts w:hint="eastAsia"/>
        </w:rPr>
      </w:pPr>
    </w:p>
    <w:p w14:paraId="42FB4626" w14:textId="77777777" w:rsidR="005E3304" w:rsidRDefault="005E3304">
      <w:pPr>
        <w:rPr>
          <w:rFonts w:hint="eastAsia"/>
        </w:rPr>
      </w:pPr>
      <w:r>
        <w:rPr>
          <w:rFonts w:hint="eastAsia"/>
        </w:rPr>
        <w:t>盲袋的争议与反思</w:t>
      </w:r>
    </w:p>
    <w:p w14:paraId="06F48FAD" w14:textId="77777777" w:rsidR="005E3304" w:rsidRDefault="005E3304">
      <w:pPr>
        <w:rPr>
          <w:rFonts w:hint="eastAsia"/>
        </w:rPr>
      </w:pPr>
    </w:p>
    <w:p w14:paraId="67FD0E62" w14:textId="77777777" w:rsidR="005E3304" w:rsidRDefault="005E3304">
      <w:pPr>
        <w:rPr>
          <w:rFonts w:hint="eastAsia"/>
        </w:rPr>
      </w:pPr>
      <w:r>
        <w:rPr>
          <w:rFonts w:hint="eastAsia"/>
        </w:rPr>
        <w:t>尽管盲袋在市场上取得了巨大的成功，但也引发了一些争议。一方面，由于其随机性特点，部分消费者可能会因为追求稀有款式而过度消费，甚至产生攀比心理。另一方面，盲袋的生产过程中可能存在资源浪费的问题，尤其是在某些情况下，消费者拆开后发现并不喜欢的内容物被直接丢弃。因此，如何在保持盲袋趣味性的同时减少负面影响，成为了业界需要思考的问题。</w:t>
      </w:r>
    </w:p>
    <w:p w14:paraId="78FB5B5F" w14:textId="77777777" w:rsidR="005E3304" w:rsidRDefault="005E3304">
      <w:pPr>
        <w:rPr>
          <w:rFonts w:hint="eastAsia"/>
        </w:rPr>
      </w:pPr>
    </w:p>
    <w:p w14:paraId="707C1FE2" w14:textId="77777777" w:rsidR="005E3304" w:rsidRDefault="005E3304">
      <w:pPr>
        <w:rPr>
          <w:rFonts w:hint="eastAsia"/>
        </w:rPr>
      </w:pPr>
    </w:p>
    <w:p w14:paraId="052E21E1" w14:textId="77777777" w:rsidR="005E3304" w:rsidRDefault="005E3304">
      <w:pPr>
        <w:rPr>
          <w:rFonts w:hint="eastAsia"/>
        </w:rPr>
      </w:pPr>
      <w:r>
        <w:rPr>
          <w:rFonts w:hint="eastAsia"/>
        </w:rPr>
        <w:t>盲袋的未来展望</w:t>
      </w:r>
    </w:p>
    <w:p w14:paraId="1B2711A6" w14:textId="77777777" w:rsidR="005E3304" w:rsidRDefault="005E3304">
      <w:pPr>
        <w:rPr>
          <w:rFonts w:hint="eastAsia"/>
        </w:rPr>
      </w:pPr>
    </w:p>
    <w:p w14:paraId="0E646B6F" w14:textId="77777777" w:rsidR="005E3304" w:rsidRDefault="005E3304">
      <w:pPr>
        <w:rPr>
          <w:rFonts w:hint="eastAsia"/>
        </w:rPr>
      </w:pPr>
      <w:r>
        <w:rPr>
          <w:rFonts w:hint="eastAsia"/>
        </w:rPr>
        <w:t>随着科技的进步和消费者需求的变化，盲袋的形式也在不断创新。例如，虚拟盲袋的概念应运而生，用户可以通过线上平台购买并“拆开”数字版盲袋，获取虚拟奖品或优惠券。这种形式不仅降低了成本，还更加环保。盲袋还可以与其他新兴技术如增强现实（AR）结合，为用户提供更加丰富的互动体验。可以预见的是，盲袋在未来将继续以多样化的形式存在，为人们的生活带来更多惊喜和乐趣。</w:t>
      </w:r>
    </w:p>
    <w:p w14:paraId="17B80693" w14:textId="77777777" w:rsidR="005E3304" w:rsidRDefault="005E3304">
      <w:pPr>
        <w:rPr>
          <w:rFonts w:hint="eastAsia"/>
        </w:rPr>
      </w:pPr>
    </w:p>
    <w:p w14:paraId="14FF49A7" w14:textId="77777777" w:rsidR="005E3304" w:rsidRDefault="005E33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DE61E9" w14:textId="09E0ED61" w:rsidR="00D5306F" w:rsidRDefault="00D5306F"/>
    <w:sectPr w:rsidR="00D530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06F"/>
    <w:rsid w:val="005E3304"/>
    <w:rsid w:val="00B42149"/>
    <w:rsid w:val="00D5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A6277B-49C5-4F2F-9B50-58C04187D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30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30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30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30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30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30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30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30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30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30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30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30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30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30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30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30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30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30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30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30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30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30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30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30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30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30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30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30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30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2025-03-13T12:37:00Z</dcterms:created>
  <dcterms:modified xsi:type="dcterms:W3CDTF">2025-03-13T12:37:00Z</dcterms:modified>
</cp:coreProperties>
</file>