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6BAB" w14:textId="77777777" w:rsidR="000541FD" w:rsidRDefault="000541FD">
      <w:pPr>
        <w:rPr>
          <w:rFonts w:hint="eastAsia"/>
        </w:rPr>
      </w:pPr>
    </w:p>
    <w:p w14:paraId="70DFFA3D" w14:textId="77777777" w:rsidR="000541FD" w:rsidRDefault="000541FD">
      <w:pPr>
        <w:rPr>
          <w:rFonts w:hint="eastAsia"/>
        </w:rPr>
      </w:pPr>
      <w:r>
        <w:rPr>
          <w:rFonts w:hint="eastAsia"/>
        </w:rPr>
        <w:t>盛举的拼音</w:t>
      </w:r>
    </w:p>
    <w:p w14:paraId="39AC64FC" w14:textId="77777777" w:rsidR="000541FD" w:rsidRDefault="000541FD">
      <w:pPr>
        <w:rPr>
          <w:rFonts w:hint="eastAsia"/>
        </w:rPr>
      </w:pPr>
      <w:r>
        <w:rPr>
          <w:rFonts w:hint="eastAsia"/>
        </w:rPr>
        <w:t>“盛举”的拼音是“shèng jǔ”。在汉语中，“盛”字代表繁荣、丰富，而“举”则有举行、发起的意思。因此，“盛举”一词通常用来描述重大的活动或仪式，意味着这些活动具有规模宏大、意义深远的特点。</w:t>
      </w:r>
    </w:p>
    <w:p w14:paraId="2682FC9A" w14:textId="77777777" w:rsidR="000541FD" w:rsidRDefault="000541FD">
      <w:pPr>
        <w:rPr>
          <w:rFonts w:hint="eastAsia"/>
        </w:rPr>
      </w:pPr>
    </w:p>
    <w:p w14:paraId="3C957BE1" w14:textId="77777777" w:rsidR="000541FD" w:rsidRDefault="000541FD">
      <w:pPr>
        <w:rPr>
          <w:rFonts w:hint="eastAsia"/>
        </w:rPr>
      </w:pPr>
    </w:p>
    <w:p w14:paraId="16BD5F92" w14:textId="77777777" w:rsidR="000541FD" w:rsidRDefault="000541FD">
      <w:pPr>
        <w:rPr>
          <w:rFonts w:hint="eastAsia"/>
        </w:rPr>
      </w:pPr>
      <w:r>
        <w:rPr>
          <w:rFonts w:hint="eastAsia"/>
        </w:rPr>
        <w:t>词语来源与文化背景</w:t>
      </w:r>
    </w:p>
    <w:p w14:paraId="5A81BC3B" w14:textId="77777777" w:rsidR="000541FD" w:rsidRDefault="000541FD">
      <w:pPr>
        <w:rPr>
          <w:rFonts w:hint="eastAsia"/>
        </w:rPr>
      </w:pPr>
      <w:r>
        <w:rPr>
          <w:rFonts w:hint="eastAsia"/>
        </w:rPr>
        <w:t>“盛举”一词源于古代中国的文化传统，在历史的长河中，各种祭祀、庆典等活动都被视为国家和民族的重要“盛举”。这些活动不仅展现了当时社会的文化风貌，也体现了人们对美好生活的向往与追求。随着时间的发展，“盛举”这个词逐渐被广泛应用于描述各种重要场合，从官方的纪念活动到民间的传统节日，无不体现出其丰富的内涵。</w:t>
      </w:r>
    </w:p>
    <w:p w14:paraId="47F5406F" w14:textId="77777777" w:rsidR="000541FD" w:rsidRDefault="000541FD">
      <w:pPr>
        <w:rPr>
          <w:rFonts w:hint="eastAsia"/>
        </w:rPr>
      </w:pPr>
    </w:p>
    <w:p w14:paraId="26E63313" w14:textId="77777777" w:rsidR="000541FD" w:rsidRDefault="000541FD">
      <w:pPr>
        <w:rPr>
          <w:rFonts w:hint="eastAsia"/>
        </w:rPr>
      </w:pPr>
    </w:p>
    <w:p w14:paraId="4EB9AAB0" w14:textId="77777777" w:rsidR="000541FD" w:rsidRDefault="000541FD">
      <w:pPr>
        <w:rPr>
          <w:rFonts w:hint="eastAsia"/>
        </w:rPr>
      </w:pPr>
      <w:r>
        <w:rPr>
          <w:rFonts w:hint="eastAsia"/>
        </w:rPr>
        <w:t>现代应用与实例</w:t>
      </w:r>
    </w:p>
    <w:p w14:paraId="03D82B14" w14:textId="77777777" w:rsidR="000541FD" w:rsidRDefault="000541FD">
      <w:pPr>
        <w:rPr>
          <w:rFonts w:hint="eastAsia"/>
        </w:rPr>
      </w:pPr>
      <w:r>
        <w:rPr>
          <w:rFonts w:hint="eastAsia"/>
        </w:rPr>
        <w:t>在现代社会，“盛举”一词仍然保持着它的活力，被用来形容那些具有重大意义的事件。例如，国际体育赛事如奥运会、世界杯等大型运动会常被称为体育界的“盛举”，它们不仅是运动员展示自我的舞台，也是各国文化交流的重要平台。一些具有里程碑意义的企业活动或科技发布会也被誉为行业内的“盛举”，标志着技术的进步和社会的发展。</w:t>
      </w:r>
    </w:p>
    <w:p w14:paraId="7842BADA" w14:textId="77777777" w:rsidR="000541FD" w:rsidRDefault="000541FD">
      <w:pPr>
        <w:rPr>
          <w:rFonts w:hint="eastAsia"/>
        </w:rPr>
      </w:pPr>
    </w:p>
    <w:p w14:paraId="37FC2187" w14:textId="77777777" w:rsidR="000541FD" w:rsidRDefault="000541FD">
      <w:pPr>
        <w:rPr>
          <w:rFonts w:hint="eastAsia"/>
        </w:rPr>
      </w:pPr>
    </w:p>
    <w:p w14:paraId="186C720B" w14:textId="77777777" w:rsidR="000541FD" w:rsidRDefault="000541FD">
      <w:pPr>
        <w:rPr>
          <w:rFonts w:hint="eastAsia"/>
        </w:rPr>
      </w:pPr>
      <w:r>
        <w:rPr>
          <w:rFonts w:hint="eastAsia"/>
        </w:rPr>
        <w:t>语言学视角下的“盛举”</w:t>
      </w:r>
    </w:p>
    <w:p w14:paraId="63C9A9D5" w14:textId="77777777" w:rsidR="000541FD" w:rsidRDefault="000541FD">
      <w:pPr>
        <w:rPr>
          <w:rFonts w:hint="eastAsia"/>
        </w:rPr>
      </w:pPr>
      <w:r>
        <w:rPr>
          <w:rFonts w:hint="eastAsia"/>
        </w:rPr>
        <w:t>从语言学角度来看，“盛举”这个词组以其独特的构词方式展现了汉语的魅力。它简洁而又富有表现力，能够精确地传达出一种盛大、隆重的氛围。这种特点使得“盛举”在文学作品、新闻报道以及日常对话中都得到了广泛的应用。同时，通过对“盛举”这一词汇的研究，我们也可以窥见中国传统文化对现代汉语的影响。</w:t>
      </w:r>
    </w:p>
    <w:p w14:paraId="7207B422" w14:textId="77777777" w:rsidR="000541FD" w:rsidRDefault="000541FD">
      <w:pPr>
        <w:rPr>
          <w:rFonts w:hint="eastAsia"/>
        </w:rPr>
      </w:pPr>
    </w:p>
    <w:p w14:paraId="22DC34DB" w14:textId="77777777" w:rsidR="000541FD" w:rsidRDefault="000541FD">
      <w:pPr>
        <w:rPr>
          <w:rFonts w:hint="eastAsia"/>
        </w:rPr>
      </w:pPr>
    </w:p>
    <w:p w14:paraId="79F76BEE" w14:textId="77777777" w:rsidR="000541FD" w:rsidRDefault="000541FD">
      <w:pPr>
        <w:rPr>
          <w:rFonts w:hint="eastAsia"/>
        </w:rPr>
      </w:pPr>
      <w:r>
        <w:rPr>
          <w:rFonts w:hint="eastAsia"/>
        </w:rPr>
        <w:t>最后的总结</w:t>
      </w:r>
    </w:p>
    <w:p w14:paraId="755DE701" w14:textId="77777777" w:rsidR="000541FD" w:rsidRDefault="000541FD">
      <w:pPr>
        <w:rPr>
          <w:rFonts w:hint="eastAsia"/>
        </w:rPr>
      </w:pPr>
      <w:r>
        <w:rPr>
          <w:rFonts w:hint="eastAsia"/>
        </w:rPr>
        <w:t>“盛举”不仅仅是一个简单的汉语词汇，它背后蕴含着深厚的文化底蕴和历史价值。无论是在描述国家大事还是个人生活中的重要时刻时，“盛举”都能够恰当地表达出那种庄严而又充满喜悦的情感。了解“盛举”的含义及其使用场景，有助于我们更好地欣赏汉语的独特魅力，并加深对中国文化的理解。</w:t>
      </w:r>
    </w:p>
    <w:p w14:paraId="3506A288" w14:textId="77777777" w:rsidR="000541FD" w:rsidRDefault="000541FD">
      <w:pPr>
        <w:rPr>
          <w:rFonts w:hint="eastAsia"/>
        </w:rPr>
      </w:pPr>
    </w:p>
    <w:p w14:paraId="48839D09" w14:textId="77777777" w:rsidR="000541FD" w:rsidRDefault="000541FD">
      <w:pPr>
        <w:rPr>
          <w:rFonts w:hint="eastAsia"/>
        </w:rPr>
      </w:pPr>
    </w:p>
    <w:p w14:paraId="48E825E3" w14:textId="77777777" w:rsidR="000541FD" w:rsidRDefault="000541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68631" w14:textId="7C2C41E0" w:rsidR="00032228" w:rsidRDefault="00032228"/>
    <w:sectPr w:rsidR="00032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28"/>
    <w:rsid w:val="00032228"/>
    <w:rsid w:val="000541F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57354-15CB-4FD5-8BE7-30662C75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