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17E6" w14:textId="77777777" w:rsidR="001729C7" w:rsidRDefault="001729C7">
      <w:pPr>
        <w:rPr>
          <w:rFonts w:hint="eastAsia"/>
        </w:rPr>
      </w:pPr>
      <w:r>
        <w:rPr>
          <w:rFonts w:hint="eastAsia"/>
        </w:rPr>
        <w:t>nanren：探索男性世界的独特魅力</w:t>
      </w:r>
    </w:p>
    <w:p w14:paraId="3F806808" w14:textId="77777777" w:rsidR="001729C7" w:rsidRDefault="001729C7">
      <w:pPr>
        <w:rPr>
          <w:rFonts w:hint="eastAsia"/>
        </w:rPr>
      </w:pPr>
    </w:p>
    <w:p w14:paraId="439D2C77" w14:textId="77777777" w:rsidR="001729C7" w:rsidRDefault="001729C7">
      <w:pPr>
        <w:rPr>
          <w:rFonts w:hint="eastAsia"/>
        </w:rPr>
      </w:pPr>
      <w:r>
        <w:rPr>
          <w:rFonts w:hint="eastAsia"/>
        </w:rPr>
        <w:t>“nanren”是中文“男人”的拼音，它不仅仅是一个简单的词汇，更承载着社会、文化以及个人成长的多重意义。作为人类性别角色的重要组成部分，“nanren”在不同的时代背景下被赋予了丰富的内涵。从古代肩负家族责任的传统形象，到现代追求自我实现的新时代男性，“nanren”的定义不断演变，但其核心特质——坚韧、担当与智慧始终如一。</w:t>
      </w:r>
    </w:p>
    <w:p w14:paraId="798DE6A0" w14:textId="77777777" w:rsidR="001729C7" w:rsidRDefault="001729C7">
      <w:pPr>
        <w:rPr>
          <w:rFonts w:hint="eastAsia"/>
        </w:rPr>
      </w:pPr>
    </w:p>
    <w:p w14:paraId="434BBFB5" w14:textId="77777777" w:rsidR="001729C7" w:rsidRDefault="001729C7">
      <w:pPr>
        <w:rPr>
          <w:rFonts w:hint="eastAsia"/>
        </w:rPr>
      </w:pPr>
    </w:p>
    <w:p w14:paraId="2D850916" w14:textId="77777777" w:rsidR="001729C7" w:rsidRDefault="001729C7">
      <w:pPr>
        <w:rPr>
          <w:rFonts w:hint="eastAsia"/>
        </w:rPr>
      </w:pPr>
      <w:r>
        <w:rPr>
          <w:rFonts w:hint="eastAsia"/>
        </w:rPr>
        <w:t>历史长河中的nanren形象</w:t>
      </w:r>
    </w:p>
    <w:p w14:paraId="0103262B" w14:textId="77777777" w:rsidR="001729C7" w:rsidRDefault="001729C7">
      <w:pPr>
        <w:rPr>
          <w:rFonts w:hint="eastAsia"/>
        </w:rPr>
      </w:pPr>
    </w:p>
    <w:p w14:paraId="5D12FFE9" w14:textId="77777777" w:rsidR="001729C7" w:rsidRDefault="001729C7">
      <w:pPr>
        <w:rPr>
          <w:rFonts w:hint="eastAsia"/>
        </w:rPr>
      </w:pPr>
      <w:r>
        <w:rPr>
          <w:rFonts w:hint="eastAsia"/>
        </w:rPr>
        <w:t>回溯历史，我们可以看到“nanren”在不同文明中扮演的关键角色。在中国传统文化中，“nanren”通常被视为家庭的支柱和社会秩序的维护者。“男耕女织”的分工模式塑造了早期社会对男性的期待，他们需要具备强壮体魄和不屈意志，以应对生活的挑战。而在西方古典文化中，“nanren”则更多地与英雄主义联系在一起，例如古希腊神话中的勇士赫拉克勒斯，他的力量与勇气成为后世效仿的典范。无论东西方文化如何差异，“nanren”总是被寄予厚望，成为推动社会发展的重要力量。</w:t>
      </w:r>
    </w:p>
    <w:p w14:paraId="6FAA5B9A" w14:textId="77777777" w:rsidR="001729C7" w:rsidRDefault="001729C7">
      <w:pPr>
        <w:rPr>
          <w:rFonts w:hint="eastAsia"/>
        </w:rPr>
      </w:pPr>
    </w:p>
    <w:p w14:paraId="26E5B3B2" w14:textId="77777777" w:rsidR="001729C7" w:rsidRDefault="001729C7">
      <w:pPr>
        <w:rPr>
          <w:rFonts w:hint="eastAsia"/>
        </w:rPr>
      </w:pPr>
    </w:p>
    <w:p w14:paraId="028463AD" w14:textId="77777777" w:rsidR="001729C7" w:rsidRDefault="001729C7">
      <w:pPr>
        <w:rPr>
          <w:rFonts w:hint="eastAsia"/>
        </w:rPr>
      </w:pPr>
      <w:r>
        <w:rPr>
          <w:rFonts w:hint="eastAsia"/>
        </w:rPr>
        <w:t>现代社会中的nanren新面貌</w:t>
      </w:r>
    </w:p>
    <w:p w14:paraId="4A5CC0A2" w14:textId="77777777" w:rsidR="001729C7" w:rsidRDefault="001729C7">
      <w:pPr>
        <w:rPr>
          <w:rFonts w:hint="eastAsia"/>
        </w:rPr>
      </w:pPr>
    </w:p>
    <w:p w14:paraId="0BEAA156" w14:textId="77777777" w:rsidR="001729C7" w:rsidRDefault="001729C7">
      <w:pPr>
        <w:rPr>
          <w:rFonts w:hint="eastAsia"/>
        </w:rPr>
      </w:pPr>
      <w:r>
        <w:rPr>
          <w:rFonts w:hint="eastAsia"/>
        </w:rPr>
        <w:t>随着时代的变迁，“nanren”的形象也在悄然改变。在当今多元化的社会中，男性不再局限于传统的角色框架，而是拥有更多选择和可能性。他们可以是职场精英，也可以是全职父亲；可以是艺术家，也可以是科学家。这种多样性的体现，标志着人们对“nanren”认知的深化与扩展。同时，心理健康、情感表达等曾经被认为是“软弱”的话题，如今也逐渐被纳入讨论范围，让“nanren”更加立体而真实。</w:t>
      </w:r>
    </w:p>
    <w:p w14:paraId="75F2274D" w14:textId="77777777" w:rsidR="001729C7" w:rsidRDefault="001729C7">
      <w:pPr>
        <w:rPr>
          <w:rFonts w:hint="eastAsia"/>
        </w:rPr>
      </w:pPr>
    </w:p>
    <w:p w14:paraId="11E1170C" w14:textId="77777777" w:rsidR="001729C7" w:rsidRDefault="001729C7">
      <w:pPr>
        <w:rPr>
          <w:rFonts w:hint="eastAsia"/>
        </w:rPr>
      </w:pPr>
    </w:p>
    <w:p w14:paraId="77A4EE0A" w14:textId="77777777" w:rsidR="001729C7" w:rsidRDefault="001729C7">
      <w:pPr>
        <w:rPr>
          <w:rFonts w:hint="eastAsia"/>
        </w:rPr>
      </w:pPr>
      <w:r>
        <w:rPr>
          <w:rFonts w:hint="eastAsia"/>
        </w:rPr>
        <w:t>nanren的责任与使命</w:t>
      </w:r>
    </w:p>
    <w:p w14:paraId="5BB9A46A" w14:textId="77777777" w:rsidR="001729C7" w:rsidRDefault="001729C7">
      <w:pPr>
        <w:rPr>
          <w:rFonts w:hint="eastAsia"/>
        </w:rPr>
      </w:pPr>
    </w:p>
    <w:p w14:paraId="57488E79" w14:textId="77777777" w:rsidR="001729C7" w:rsidRDefault="001729C7">
      <w:pPr>
        <w:rPr>
          <w:rFonts w:hint="eastAsia"/>
        </w:rPr>
      </w:pPr>
      <w:r>
        <w:rPr>
          <w:rFonts w:hint="eastAsia"/>
        </w:rPr>
        <w:t>尽管“nanren”的定义在不断拓宽，但他们肩上的责任却从未减轻。无论是家庭还是社会，“nanren”都需要承担起属于自己的那份义务。在家庭中，他们是妻子的依靠、孩子的榜样；在社会上，他们是公平正义的捍卫者、创新发展的推动者。这些责任并非天生，而是通过后天的学习与实践逐步形成。因此，“nanren”不仅需要拥有强大的内心，还需要不断提升自身能力，以更好地履行职责。</w:t>
      </w:r>
    </w:p>
    <w:p w14:paraId="1CFA0890" w14:textId="77777777" w:rsidR="001729C7" w:rsidRDefault="001729C7">
      <w:pPr>
        <w:rPr>
          <w:rFonts w:hint="eastAsia"/>
        </w:rPr>
      </w:pPr>
    </w:p>
    <w:p w14:paraId="60B6E3A5" w14:textId="77777777" w:rsidR="001729C7" w:rsidRDefault="001729C7">
      <w:pPr>
        <w:rPr>
          <w:rFonts w:hint="eastAsia"/>
        </w:rPr>
      </w:pPr>
    </w:p>
    <w:p w14:paraId="5E4E06C4" w14:textId="77777777" w:rsidR="001729C7" w:rsidRDefault="001729C7">
      <w:pPr>
        <w:rPr>
          <w:rFonts w:hint="eastAsia"/>
        </w:rPr>
      </w:pPr>
      <w:r>
        <w:rPr>
          <w:rFonts w:hint="eastAsia"/>
        </w:rPr>
        <w:t>最后的总结：做更好的nanren</w:t>
      </w:r>
    </w:p>
    <w:p w14:paraId="5FAB2A39" w14:textId="77777777" w:rsidR="001729C7" w:rsidRDefault="001729C7">
      <w:pPr>
        <w:rPr>
          <w:rFonts w:hint="eastAsia"/>
        </w:rPr>
      </w:pPr>
    </w:p>
    <w:p w14:paraId="7418ED01" w14:textId="77777777" w:rsidR="001729C7" w:rsidRDefault="001729C7">
      <w:pPr>
        <w:rPr>
          <w:rFonts w:hint="eastAsia"/>
        </w:rPr>
      </w:pPr>
      <w:r>
        <w:rPr>
          <w:rFonts w:hint="eastAsia"/>
        </w:rPr>
        <w:t>“nanren”不仅是性别标签，更是一种精神象征。它代表着一种积极向上的生活态度，一种勇于面对困难的勇气，以及一份对家人和社会的深厚责任感。在这个快速变化的时代里，每一位“nanren”都有机会重新定义自己，找到属于自己的价值与方向。让我们一起努力，成为更好的“nanren”，为世界带来更多温暖与希望。</w:t>
      </w:r>
    </w:p>
    <w:p w14:paraId="451B23C9" w14:textId="77777777" w:rsidR="001729C7" w:rsidRDefault="001729C7">
      <w:pPr>
        <w:rPr>
          <w:rFonts w:hint="eastAsia"/>
        </w:rPr>
      </w:pPr>
    </w:p>
    <w:p w14:paraId="5872FC61" w14:textId="77777777" w:rsidR="001729C7" w:rsidRDefault="00172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CCBE9" w14:textId="3FE53D71" w:rsidR="001065B6" w:rsidRDefault="001065B6"/>
    <w:sectPr w:rsidR="00106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B6"/>
    <w:rsid w:val="001065B6"/>
    <w:rsid w:val="001729C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05F97-3BBD-4F81-9CE0-44389996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