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6F00" w14:textId="77777777" w:rsidR="00777BAB" w:rsidRDefault="00777BAB">
      <w:pPr>
        <w:rPr>
          <w:rFonts w:hint="eastAsia"/>
        </w:rPr>
      </w:pPr>
      <w:r>
        <w:rPr>
          <w:rFonts w:hint="eastAsia"/>
        </w:rPr>
        <w:t>生的拼音怎么拼写的：探究汉语拼音的基本规则</w:t>
      </w:r>
    </w:p>
    <w:p w14:paraId="2C2406D0" w14:textId="77777777" w:rsidR="00777BAB" w:rsidRDefault="00777BAB">
      <w:pPr>
        <w:rPr>
          <w:rFonts w:hint="eastAsia"/>
        </w:rPr>
      </w:pPr>
      <w:r>
        <w:rPr>
          <w:rFonts w:hint="eastAsia"/>
        </w:rPr>
        <w:t>在汉语的学习和使用中，拼音扮演着不可或缺的角色。对于“生”这个字来说，其拼音是“shēng”。它遵循了汉语拼音的一般规则，即由声母（sh）、韵母（eng）组成，而声调则决定了发音的高度与抑扬。拼音系统是在1950年代由中华人民共和国政府正式推广使用的，目的是为了简化汉字学习，提高识字率，并促进普通话的普及。</w:t>
      </w:r>
    </w:p>
    <w:p w14:paraId="3CAE922E" w14:textId="77777777" w:rsidR="00777BAB" w:rsidRDefault="00777BAB">
      <w:pPr>
        <w:rPr>
          <w:rFonts w:hint="eastAsia"/>
        </w:rPr>
      </w:pPr>
    </w:p>
    <w:p w14:paraId="50B944CC" w14:textId="77777777" w:rsidR="00777BAB" w:rsidRDefault="00777BAB">
      <w:pPr>
        <w:rPr>
          <w:rFonts w:hint="eastAsia"/>
        </w:rPr>
      </w:pPr>
    </w:p>
    <w:p w14:paraId="4F52CCA8" w14:textId="77777777" w:rsidR="00777BAB" w:rsidRDefault="00777BAB">
      <w:pPr>
        <w:rPr>
          <w:rFonts w:hint="eastAsia"/>
        </w:rPr>
      </w:pPr>
      <w:r>
        <w:rPr>
          <w:rFonts w:hint="eastAsia"/>
        </w:rPr>
        <w:t>声母与韵母：构成拼音的基石</w:t>
      </w:r>
    </w:p>
    <w:p w14:paraId="49F0FBF9" w14:textId="77777777" w:rsidR="00777BAB" w:rsidRDefault="00777BAB">
      <w:pPr>
        <w:rPr>
          <w:rFonts w:hint="eastAsia"/>
        </w:rPr>
      </w:pPr>
      <w:r>
        <w:rPr>
          <w:rFonts w:hint="eastAsia"/>
        </w:rPr>
        <w:t>当我们说“shēng”的时候，首先发出来的声音是声母“sh”，这是一个清辅音，需要舌头靠近上颚但不接触，气流通过狭窄的空间时产生摩擦声。接着是韵母“eng”，它是一个后鼻韵母，发音时口型从半开到闭合，同时软腭下降让气流从鼻腔流出。这样的组合形成了一个完整的音节，能够准确地表达出“生”这个字的读音。</w:t>
      </w:r>
    </w:p>
    <w:p w14:paraId="289C069B" w14:textId="77777777" w:rsidR="00777BAB" w:rsidRDefault="00777BAB">
      <w:pPr>
        <w:rPr>
          <w:rFonts w:hint="eastAsia"/>
        </w:rPr>
      </w:pPr>
    </w:p>
    <w:p w14:paraId="5C48BDAD" w14:textId="77777777" w:rsidR="00777BAB" w:rsidRDefault="00777BAB">
      <w:pPr>
        <w:rPr>
          <w:rFonts w:hint="eastAsia"/>
        </w:rPr>
      </w:pPr>
    </w:p>
    <w:p w14:paraId="698233DA" w14:textId="77777777" w:rsidR="00777BAB" w:rsidRDefault="00777BAB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430AE65A" w14:textId="77777777" w:rsidR="00777BAB" w:rsidRDefault="00777BAB">
      <w:pPr>
        <w:rPr>
          <w:rFonts w:hint="eastAsia"/>
        </w:rPr>
      </w:pPr>
      <w:r>
        <w:rPr>
          <w:rFonts w:hint="eastAsia"/>
        </w:rPr>
        <w:t>汉语属于声调语言，这意味着同样的音节可以因为不同的声调而具有完全不同的含义。“shēng”的声调是第一声，也叫阴平，它的特点是高平调，听起来平稳且音高不变。声调在中文里是非常重要的，因为它可以帮助我们区分同音字之间的细微差别，确保交流的准确性。</w:t>
      </w:r>
    </w:p>
    <w:p w14:paraId="255A72E0" w14:textId="77777777" w:rsidR="00777BAB" w:rsidRDefault="00777BAB">
      <w:pPr>
        <w:rPr>
          <w:rFonts w:hint="eastAsia"/>
        </w:rPr>
      </w:pPr>
    </w:p>
    <w:p w14:paraId="042191C4" w14:textId="77777777" w:rsidR="00777BAB" w:rsidRDefault="00777BAB">
      <w:pPr>
        <w:rPr>
          <w:rFonts w:hint="eastAsia"/>
        </w:rPr>
      </w:pPr>
    </w:p>
    <w:p w14:paraId="6A9229C4" w14:textId="77777777" w:rsidR="00777BAB" w:rsidRDefault="00777BAB">
      <w:pPr>
        <w:rPr>
          <w:rFonts w:hint="eastAsia"/>
        </w:rPr>
      </w:pPr>
      <w:r>
        <w:rPr>
          <w:rFonts w:hint="eastAsia"/>
        </w:rPr>
        <w:t>历史背景：拼音的发展历程</w:t>
      </w:r>
    </w:p>
    <w:p w14:paraId="76E46313" w14:textId="77777777" w:rsidR="00777BAB" w:rsidRDefault="00777BAB">
      <w:pPr>
        <w:rPr>
          <w:rFonts w:hint="eastAsia"/>
        </w:rPr>
      </w:pPr>
      <w:r>
        <w:rPr>
          <w:rFonts w:hint="eastAsia"/>
        </w:rPr>
        <w:t>汉语拼音方案并不是一蹴而就的。早在清朝末年，就已经有学者开始尝试为汉字注音。经过多年的探索和发展，在新中国成立后，专家们根据拉丁字母设计了一套既科学又易于学习的拼音系统。这套系统不仅帮助了几代中国人学会了标准发音，还促进了国际间的文化交流。</w:t>
      </w:r>
    </w:p>
    <w:p w14:paraId="19C577C6" w14:textId="77777777" w:rsidR="00777BAB" w:rsidRDefault="00777BAB">
      <w:pPr>
        <w:rPr>
          <w:rFonts w:hint="eastAsia"/>
        </w:rPr>
      </w:pPr>
    </w:p>
    <w:p w14:paraId="1229F1D3" w14:textId="77777777" w:rsidR="00777BAB" w:rsidRDefault="00777BAB">
      <w:pPr>
        <w:rPr>
          <w:rFonts w:hint="eastAsia"/>
        </w:rPr>
      </w:pPr>
    </w:p>
    <w:p w14:paraId="1AEFFB99" w14:textId="77777777" w:rsidR="00777BAB" w:rsidRDefault="00777BAB">
      <w:pPr>
        <w:rPr>
          <w:rFonts w:hint="eastAsia"/>
        </w:rPr>
      </w:pPr>
      <w:r>
        <w:rPr>
          <w:rFonts w:hint="eastAsia"/>
        </w:rPr>
        <w:t>教育应用：拼音教学的方法论</w:t>
      </w:r>
    </w:p>
    <w:p w14:paraId="59E392A3" w14:textId="77777777" w:rsidR="00777BAB" w:rsidRDefault="00777BAB">
      <w:pPr>
        <w:rPr>
          <w:rFonts w:hint="eastAsia"/>
        </w:rPr>
      </w:pPr>
      <w:r>
        <w:rPr>
          <w:rFonts w:hint="eastAsia"/>
        </w:rPr>
        <w:t>在学校教育中，教师通常会采用多种方式来教授学生正确的拼音方法。例如，通过歌曲、游戏等趣味活动激发孩子们对语言的兴趣；利用卡片认读练习强化记忆；组织小组竞赛增强团队合作意识等等。这些方法使得拼音学习变得更加生动有趣，有助于提高学生的参与度和掌握程度。</w:t>
      </w:r>
    </w:p>
    <w:p w14:paraId="045C1A9B" w14:textId="77777777" w:rsidR="00777BAB" w:rsidRDefault="00777BAB">
      <w:pPr>
        <w:rPr>
          <w:rFonts w:hint="eastAsia"/>
        </w:rPr>
      </w:pPr>
    </w:p>
    <w:p w14:paraId="1FEDDC6A" w14:textId="77777777" w:rsidR="00777BAB" w:rsidRDefault="00777BAB">
      <w:pPr>
        <w:rPr>
          <w:rFonts w:hint="eastAsia"/>
        </w:rPr>
      </w:pPr>
    </w:p>
    <w:p w14:paraId="3468CF38" w14:textId="77777777" w:rsidR="00777BAB" w:rsidRDefault="00777BAB">
      <w:pPr>
        <w:rPr>
          <w:rFonts w:hint="eastAsia"/>
        </w:rPr>
      </w:pPr>
      <w:r>
        <w:rPr>
          <w:rFonts w:hint="eastAsia"/>
        </w:rPr>
        <w:t>现代技术助力：拼音输入法的进步</w:t>
      </w:r>
    </w:p>
    <w:p w14:paraId="0E92EB01" w14:textId="77777777" w:rsidR="00777BAB" w:rsidRDefault="00777BAB">
      <w:pPr>
        <w:rPr>
          <w:rFonts w:hint="eastAsia"/>
        </w:rPr>
      </w:pPr>
      <w:r>
        <w:rPr>
          <w:rFonts w:hint="eastAsia"/>
        </w:rPr>
        <w:t>随着信息技术的日新月异，拼音已经不仅仅局限于纸面上的文字注释工具，更成为了人们日常生活中不可或缺的一部分。无论是手机还是电脑，大多数中文输入法都支持拼音输入，用户只需按照平时说话的习惯打出相应的拼音字母，就能快速找到想要表达的汉字或词语。这种便捷性极大地提高了信息传递效率，也让全球更多人有机会接触到丰富多彩的中华文化。</w:t>
      </w:r>
    </w:p>
    <w:p w14:paraId="13C39EE8" w14:textId="77777777" w:rsidR="00777BAB" w:rsidRDefault="00777BAB">
      <w:pPr>
        <w:rPr>
          <w:rFonts w:hint="eastAsia"/>
        </w:rPr>
      </w:pPr>
    </w:p>
    <w:p w14:paraId="5B8F8338" w14:textId="77777777" w:rsidR="00777BAB" w:rsidRDefault="00777BAB">
      <w:pPr>
        <w:rPr>
          <w:rFonts w:hint="eastAsia"/>
        </w:rPr>
      </w:pPr>
    </w:p>
    <w:p w14:paraId="2D1C60FB" w14:textId="77777777" w:rsidR="00777BAB" w:rsidRDefault="00777BAB">
      <w:pPr>
        <w:rPr>
          <w:rFonts w:hint="eastAsia"/>
        </w:rPr>
      </w:pPr>
      <w:r>
        <w:rPr>
          <w:rFonts w:hint="eastAsia"/>
        </w:rPr>
        <w:t>最后的总结：“生”的拼音及其文化价值</w:t>
      </w:r>
    </w:p>
    <w:p w14:paraId="1A6C3AD9" w14:textId="77777777" w:rsidR="00777BAB" w:rsidRDefault="00777BAB">
      <w:pPr>
        <w:rPr>
          <w:rFonts w:hint="eastAsia"/>
        </w:rPr>
      </w:pPr>
      <w:r>
        <w:rPr>
          <w:rFonts w:hint="eastAsia"/>
        </w:rPr>
        <w:t>“shēng”作为“生”字的标准拼音形式，不仅是该字读音的准确表示，也是连接古今中外的语言桥梁之一。通过对拼音系统的了解，我们可以更好地认识汉语的特点，感受中华文化的博大精深。与此同时，我们也应该珍惜这份文化遗产，并将其传承下去，让更多的人受益于这门优美而独特的语言艺术。</w:t>
      </w:r>
    </w:p>
    <w:p w14:paraId="1D0905B8" w14:textId="77777777" w:rsidR="00777BAB" w:rsidRDefault="00777BAB">
      <w:pPr>
        <w:rPr>
          <w:rFonts w:hint="eastAsia"/>
        </w:rPr>
      </w:pPr>
    </w:p>
    <w:p w14:paraId="2396AE72" w14:textId="77777777" w:rsidR="00777BAB" w:rsidRDefault="00777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77D1B" w14:textId="7E2D1BF6" w:rsidR="006E4967" w:rsidRDefault="006E4967"/>
    <w:sectPr w:rsidR="006E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67"/>
    <w:rsid w:val="006E4967"/>
    <w:rsid w:val="00777B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A7C1D-F37A-4F8C-AA77-B4C35D39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