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4692" w14:textId="77777777" w:rsidR="00A911E9" w:rsidRDefault="00A911E9">
      <w:pPr>
        <w:rPr>
          <w:rFonts w:hint="eastAsia"/>
        </w:rPr>
      </w:pPr>
    </w:p>
    <w:p w14:paraId="7420444A" w14:textId="77777777" w:rsidR="00A911E9" w:rsidRDefault="00A911E9">
      <w:pPr>
        <w:rPr>
          <w:rFonts w:hint="eastAsia"/>
        </w:rPr>
      </w:pPr>
      <w:r>
        <w:rPr>
          <w:rFonts w:hint="eastAsia"/>
        </w:rPr>
        <w:t>猕猴桃的拼音声调</w:t>
      </w:r>
    </w:p>
    <w:p w14:paraId="42FD2E91" w14:textId="77777777" w:rsidR="00A911E9" w:rsidRDefault="00A911E9">
      <w:pPr>
        <w:rPr>
          <w:rFonts w:hint="eastAsia"/>
        </w:rPr>
      </w:pPr>
      <w:r>
        <w:rPr>
          <w:rFonts w:hint="eastAsia"/>
        </w:rPr>
        <w:t>猕猴桃，这种源自中国的美味水果，在其名称中蕴含了丰富的文化与历史背景。首先从其名称“猕猴桃”的拼音说起，“mí hóu táo”，每个字都承载着特定的声调：第一声、第二声和第二声。这些声调不仅赋予了词语独特的旋律，也反映了汉语语言的魅力。</w:t>
      </w:r>
    </w:p>
    <w:p w14:paraId="70028921" w14:textId="77777777" w:rsidR="00A911E9" w:rsidRDefault="00A911E9">
      <w:pPr>
        <w:rPr>
          <w:rFonts w:hint="eastAsia"/>
        </w:rPr>
      </w:pPr>
    </w:p>
    <w:p w14:paraId="20829D2D" w14:textId="77777777" w:rsidR="00A911E9" w:rsidRDefault="00A911E9">
      <w:pPr>
        <w:rPr>
          <w:rFonts w:hint="eastAsia"/>
        </w:rPr>
      </w:pPr>
    </w:p>
    <w:p w14:paraId="6E6140D4" w14:textId="77777777" w:rsidR="00A911E9" w:rsidRDefault="00A911E9">
      <w:pPr>
        <w:rPr>
          <w:rFonts w:hint="eastAsia"/>
        </w:rPr>
      </w:pPr>
      <w:r>
        <w:rPr>
          <w:rFonts w:hint="eastAsia"/>
        </w:rPr>
        <w:t>第一声：平而高亢</w:t>
      </w:r>
    </w:p>
    <w:p w14:paraId="68D15E87" w14:textId="77777777" w:rsidR="00A911E9" w:rsidRDefault="00A911E9">
      <w:pPr>
        <w:rPr>
          <w:rFonts w:hint="eastAsia"/>
        </w:rPr>
      </w:pPr>
      <w:r>
        <w:rPr>
          <w:rFonts w:hint="eastAsia"/>
        </w:rPr>
        <w:t>在“猕猴桃”这个词组里，“猕”字以第一声出现，即“mí”。这一声调的特点是平且略显高亢，给人一种稳定而清晰的感觉。在汉语学习过程中，掌握第一声对于正确发音至关重要。它代表了一种基础，就像猕猴桃之于众多水果一样，虽然常见但不可或缺。</w:t>
      </w:r>
    </w:p>
    <w:p w14:paraId="62FBDEDB" w14:textId="77777777" w:rsidR="00A911E9" w:rsidRDefault="00A911E9">
      <w:pPr>
        <w:rPr>
          <w:rFonts w:hint="eastAsia"/>
        </w:rPr>
      </w:pPr>
    </w:p>
    <w:p w14:paraId="0EA588C4" w14:textId="77777777" w:rsidR="00A911E9" w:rsidRDefault="00A911E9">
      <w:pPr>
        <w:rPr>
          <w:rFonts w:hint="eastAsia"/>
        </w:rPr>
      </w:pPr>
    </w:p>
    <w:p w14:paraId="64A0C0B6" w14:textId="77777777" w:rsidR="00A911E9" w:rsidRDefault="00A911E9">
      <w:pPr>
        <w:rPr>
          <w:rFonts w:hint="eastAsia"/>
        </w:rPr>
      </w:pPr>
      <w:r>
        <w:rPr>
          <w:rFonts w:hint="eastAsia"/>
        </w:rPr>
        <w:t>第二声：上升有力</w:t>
      </w:r>
    </w:p>
    <w:p w14:paraId="5E3B8154" w14:textId="77777777" w:rsidR="00A911E9" w:rsidRDefault="00A911E9">
      <w:pPr>
        <w:rPr>
          <w:rFonts w:hint="eastAsia"/>
        </w:rPr>
      </w:pPr>
      <w:r>
        <w:rPr>
          <w:rFonts w:hint="eastAsia"/>
        </w:rPr>
        <w:t>接着是“猴”字，使用的是第二声“hóu”。这个声调是从低到高的变化，听起来充满活力与动感。这恰如其分地描绘了猕猴活泼好动的形象，同时也象征着猕猴桃所富含的生命力与营养。通过练习第二声的发音，不仅可以提高汉语口语能力，还能更深刻地理解汉字背后的文化寓意。</w:t>
      </w:r>
    </w:p>
    <w:p w14:paraId="6632139B" w14:textId="77777777" w:rsidR="00A911E9" w:rsidRDefault="00A911E9">
      <w:pPr>
        <w:rPr>
          <w:rFonts w:hint="eastAsia"/>
        </w:rPr>
      </w:pPr>
    </w:p>
    <w:p w14:paraId="36271F56" w14:textId="77777777" w:rsidR="00A911E9" w:rsidRDefault="00A911E9">
      <w:pPr>
        <w:rPr>
          <w:rFonts w:hint="eastAsia"/>
        </w:rPr>
      </w:pPr>
    </w:p>
    <w:p w14:paraId="4D96315A" w14:textId="77777777" w:rsidR="00A911E9" w:rsidRDefault="00A911E9">
      <w:pPr>
        <w:rPr>
          <w:rFonts w:hint="eastAsia"/>
        </w:rPr>
      </w:pPr>
      <w:r>
        <w:rPr>
          <w:rFonts w:hint="eastAsia"/>
        </w:rPr>
        <w:t>再次第二声：延续活力</w:t>
      </w:r>
    </w:p>
    <w:p w14:paraId="606D85D1" w14:textId="77777777" w:rsidR="00A911E9" w:rsidRDefault="00A911E9">
      <w:pPr>
        <w:rPr>
          <w:rFonts w:hint="eastAsia"/>
        </w:rPr>
      </w:pPr>
      <w:r>
        <w:rPr>
          <w:rFonts w:hint="eastAsia"/>
        </w:rPr>
        <w:t>最后的“桃”字同样采用第二声“táo”。连续两个第二声使得整个词组显得格外生动有力。这也暗示了猕猴桃作为一种健康食品，在日常饮食中的重要地位。无论是新鲜食用还是加工成果汁、果酱等形式，猕猴桃总能为人们带来清新与活力。</w:t>
      </w:r>
    </w:p>
    <w:p w14:paraId="5461A167" w14:textId="77777777" w:rsidR="00A911E9" w:rsidRDefault="00A911E9">
      <w:pPr>
        <w:rPr>
          <w:rFonts w:hint="eastAsia"/>
        </w:rPr>
      </w:pPr>
    </w:p>
    <w:p w14:paraId="1944D456" w14:textId="77777777" w:rsidR="00A911E9" w:rsidRDefault="00A911E9">
      <w:pPr>
        <w:rPr>
          <w:rFonts w:hint="eastAsia"/>
        </w:rPr>
      </w:pPr>
    </w:p>
    <w:p w14:paraId="126340BC" w14:textId="77777777" w:rsidR="00A911E9" w:rsidRDefault="00A911E9">
      <w:pPr>
        <w:rPr>
          <w:rFonts w:hint="eastAsia"/>
        </w:rPr>
      </w:pPr>
      <w:r>
        <w:rPr>
          <w:rFonts w:hint="eastAsia"/>
        </w:rPr>
        <w:t>最后的总结</w:t>
      </w:r>
    </w:p>
    <w:p w14:paraId="03054CAE" w14:textId="77777777" w:rsidR="00A911E9" w:rsidRDefault="00A911E9">
      <w:pPr>
        <w:rPr>
          <w:rFonts w:hint="eastAsia"/>
        </w:rPr>
      </w:pPr>
      <w:r>
        <w:rPr>
          <w:rFonts w:hint="eastAsia"/>
        </w:rPr>
        <w:t>通过对“猕猴桃”这三个字的拼音声调分析，我们不仅能更好地掌握汉语发音技巧，还能深入了解到这种水果背后的文化价值。每一声调都是汉语独特韵律的一部分，正如每一个细节都构成了猕猴桃的独特风味。了解并欣赏这些细微之处，无疑将加深我们对中国传统文化的理解和热爱。</w:t>
      </w:r>
    </w:p>
    <w:p w14:paraId="376E29F6" w14:textId="77777777" w:rsidR="00A911E9" w:rsidRDefault="00A911E9">
      <w:pPr>
        <w:rPr>
          <w:rFonts w:hint="eastAsia"/>
        </w:rPr>
      </w:pPr>
    </w:p>
    <w:p w14:paraId="4AC454F2" w14:textId="77777777" w:rsidR="00A911E9" w:rsidRDefault="00A911E9">
      <w:pPr>
        <w:rPr>
          <w:rFonts w:hint="eastAsia"/>
        </w:rPr>
      </w:pPr>
    </w:p>
    <w:p w14:paraId="1BC09506" w14:textId="77777777" w:rsidR="00A911E9" w:rsidRDefault="00A91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D70D" w14:textId="68FBB7A1" w:rsidR="000D679A" w:rsidRDefault="000D679A"/>
    <w:sectPr w:rsidR="000D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9A"/>
    <w:rsid w:val="000D679A"/>
    <w:rsid w:val="00A911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C6F38-FC32-4C5B-BDFE-0F79A75C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