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4041" w14:textId="77777777" w:rsidR="002F1076" w:rsidRDefault="002F1076">
      <w:pPr>
        <w:rPr>
          <w:rFonts w:hint="eastAsia"/>
        </w:rPr>
      </w:pPr>
      <w:r>
        <w:rPr>
          <w:rFonts w:hint="eastAsia"/>
        </w:rPr>
        <w:t>燃气神火熔炼的拼音</w:t>
      </w:r>
    </w:p>
    <w:p w14:paraId="18430639" w14:textId="77777777" w:rsidR="002F1076" w:rsidRDefault="002F1076">
      <w:pPr>
        <w:rPr>
          <w:rFonts w:hint="eastAsia"/>
        </w:rPr>
      </w:pPr>
      <w:r>
        <w:rPr>
          <w:rFonts w:hint="eastAsia"/>
        </w:rPr>
        <w:t>“燃气神火熔炼”的拼音是“rán qì shén huǒ róng liàn”。这个词汇组合虽然不是标准汉语中的固定表达，但通过其字面意思，我们可以想象到一种使用高效、清洁的能源进行高温处理或精炼的过程。在现代工业中，燃气的应用极为广泛，特别是在需要达到高温以实现材料转变的领域，如金属冶炼、玻璃制造等。</w:t>
      </w:r>
    </w:p>
    <w:p w14:paraId="1D885C2B" w14:textId="77777777" w:rsidR="002F1076" w:rsidRDefault="002F1076">
      <w:pPr>
        <w:rPr>
          <w:rFonts w:hint="eastAsia"/>
        </w:rPr>
      </w:pPr>
    </w:p>
    <w:p w14:paraId="49EC4D54" w14:textId="77777777" w:rsidR="002F1076" w:rsidRDefault="002F1076">
      <w:pPr>
        <w:rPr>
          <w:rFonts w:hint="eastAsia"/>
        </w:rPr>
      </w:pPr>
    </w:p>
    <w:p w14:paraId="2E5662D7" w14:textId="77777777" w:rsidR="002F1076" w:rsidRDefault="002F1076">
      <w:pPr>
        <w:rPr>
          <w:rFonts w:hint="eastAsia"/>
        </w:rPr>
      </w:pPr>
      <w:r>
        <w:rPr>
          <w:rFonts w:hint="eastAsia"/>
        </w:rPr>
        <w:t>燃气：清洁能源的选择</w:t>
      </w:r>
    </w:p>
    <w:p w14:paraId="20B1D74E" w14:textId="77777777" w:rsidR="002F1076" w:rsidRDefault="002F1076">
      <w:pPr>
        <w:rPr>
          <w:rFonts w:hint="eastAsia"/>
        </w:rPr>
      </w:pPr>
      <w:r>
        <w:rPr>
          <w:rFonts w:hint="eastAsia"/>
        </w:rPr>
        <w:t>随着环保意识的增强和对可持续发展的追求，“燃气”作为清洁能源之一，受到了越来越多的关注。相比传统的煤炭等化石燃料，燃气燃烧更充分，排放的污染物也相对较少。因此，在许多工业生产和日常生活中，燃气被用作替代传统能源的优选方案，有助于减少温室气体排放，改善空气质量。</w:t>
      </w:r>
    </w:p>
    <w:p w14:paraId="755E1D78" w14:textId="77777777" w:rsidR="002F1076" w:rsidRDefault="002F1076">
      <w:pPr>
        <w:rPr>
          <w:rFonts w:hint="eastAsia"/>
        </w:rPr>
      </w:pPr>
    </w:p>
    <w:p w14:paraId="51CEB0F2" w14:textId="77777777" w:rsidR="002F1076" w:rsidRDefault="002F1076">
      <w:pPr>
        <w:rPr>
          <w:rFonts w:hint="eastAsia"/>
        </w:rPr>
      </w:pPr>
    </w:p>
    <w:p w14:paraId="6995D623" w14:textId="77777777" w:rsidR="002F1076" w:rsidRDefault="002F1076">
      <w:pPr>
        <w:rPr>
          <w:rFonts w:hint="eastAsia"/>
        </w:rPr>
      </w:pPr>
      <w:r>
        <w:rPr>
          <w:rFonts w:hint="eastAsia"/>
        </w:rPr>
        <w:t>神火：技术进步的象征</w:t>
      </w:r>
    </w:p>
    <w:p w14:paraId="527FE4D9" w14:textId="77777777" w:rsidR="002F1076" w:rsidRDefault="002F1076">
      <w:pPr>
        <w:rPr>
          <w:rFonts w:hint="eastAsia"/>
        </w:rPr>
      </w:pPr>
      <w:r>
        <w:rPr>
          <w:rFonts w:hint="eastAsia"/>
        </w:rPr>
        <w:t>将燃气的火焰比喻为“神火”，形象地表达了其在现代工艺中的重要地位和技术上的先进性。现代燃气技术的发展使得我们能够更加精准地控制火焰温度和用途，从而实现对材料的高效熔炼和加工。这种“神火”不仅代表了人类对自然力量的掌控能力，也体现了科技进步对提高生产效率和质量的重要作用。</w:t>
      </w:r>
    </w:p>
    <w:p w14:paraId="0420047D" w14:textId="77777777" w:rsidR="002F1076" w:rsidRDefault="002F1076">
      <w:pPr>
        <w:rPr>
          <w:rFonts w:hint="eastAsia"/>
        </w:rPr>
      </w:pPr>
    </w:p>
    <w:p w14:paraId="7B91F54E" w14:textId="77777777" w:rsidR="002F1076" w:rsidRDefault="002F1076">
      <w:pPr>
        <w:rPr>
          <w:rFonts w:hint="eastAsia"/>
        </w:rPr>
      </w:pPr>
    </w:p>
    <w:p w14:paraId="31577A00" w14:textId="77777777" w:rsidR="002F1076" w:rsidRDefault="002F1076">
      <w:pPr>
        <w:rPr>
          <w:rFonts w:hint="eastAsia"/>
        </w:rPr>
      </w:pPr>
      <w:r>
        <w:rPr>
          <w:rFonts w:hint="eastAsia"/>
        </w:rPr>
        <w:t>熔炼：从原料到成品的关键步骤</w:t>
      </w:r>
    </w:p>
    <w:p w14:paraId="5BD6EA70" w14:textId="77777777" w:rsidR="002F1076" w:rsidRDefault="002F1076">
      <w:pPr>
        <w:rPr>
          <w:rFonts w:hint="eastAsia"/>
        </w:rPr>
      </w:pPr>
      <w:r>
        <w:rPr>
          <w:rFonts w:hint="eastAsia"/>
        </w:rPr>
        <w:t>熔炼过程是将矿石等原材料转化为金属或其他有用材料的关键步骤。通过高温加热，可以使原料中的有用成分与杂质分离，并进一步加工成所需的产品。在这个过程中，燃气提供的稳定且高效的热源尤为重要。它不仅能确保熔炼过程顺利进行，还能有效降低能耗，减少生产成本。</w:t>
      </w:r>
    </w:p>
    <w:p w14:paraId="382E582E" w14:textId="77777777" w:rsidR="002F1076" w:rsidRDefault="002F1076">
      <w:pPr>
        <w:rPr>
          <w:rFonts w:hint="eastAsia"/>
        </w:rPr>
      </w:pPr>
    </w:p>
    <w:p w14:paraId="5A47979E" w14:textId="77777777" w:rsidR="002F1076" w:rsidRDefault="002F1076">
      <w:pPr>
        <w:rPr>
          <w:rFonts w:hint="eastAsia"/>
        </w:rPr>
      </w:pPr>
    </w:p>
    <w:p w14:paraId="4C62A9CF" w14:textId="77777777" w:rsidR="002F1076" w:rsidRDefault="002F1076">
      <w:pPr>
        <w:rPr>
          <w:rFonts w:hint="eastAsia"/>
        </w:rPr>
      </w:pPr>
      <w:r>
        <w:rPr>
          <w:rFonts w:hint="eastAsia"/>
        </w:rPr>
        <w:t>最后的总结：走向绿色未来</w:t>
      </w:r>
    </w:p>
    <w:p w14:paraId="1F9263FD" w14:textId="77777777" w:rsidR="002F1076" w:rsidRDefault="002F1076">
      <w:pPr>
        <w:rPr>
          <w:rFonts w:hint="eastAsia"/>
        </w:rPr>
      </w:pPr>
      <w:r>
        <w:rPr>
          <w:rFonts w:hint="eastAsia"/>
        </w:rPr>
        <w:t>随着科技的进步和社会的发展，人们对环境保护和资源利用效率提出了更高的要求。燃气作为一种清洁、高效的能源，在未来的工业生产和日常生活中将发挥越来越重要的作用。“燃气神火熔炼”这一概念虽带有诗意色彩，但它反映了现代社会对于如何更好地利用自然资源，推动可持续发展所做出的努力。通过不断探索和创新，我们将能够更好地应对环境挑战，迈向一个更加绿色、健康的未来。</w:t>
      </w:r>
    </w:p>
    <w:p w14:paraId="3A4F0614" w14:textId="77777777" w:rsidR="002F1076" w:rsidRDefault="002F1076">
      <w:pPr>
        <w:rPr>
          <w:rFonts w:hint="eastAsia"/>
        </w:rPr>
      </w:pPr>
    </w:p>
    <w:p w14:paraId="5FE1F240" w14:textId="77777777" w:rsidR="002F1076" w:rsidRDefault="002F1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2A2E6" w14:textId="04A8EEE8" w:rsidR="00877B63" w:rsidRDefault="00877B63"/>
    <w:sectPr w:rsidR="00877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63"/>
    <w:rsid w:val="002F1076"/>
    <w:rsid w:val="00877B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2497F-754A-4477-BD60-F553DF46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