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412B" w14:textId="77777777" w:rsidR="003A7EE1" w:rsidRDefault="003A7EE1">
      <w:pPr>
        <w:rPr>
          <w:rFonts w:hint="eastAsia"/>
        </w:rPr>
      </w:pPr>
      <w:r>
        <w:rPr>
          <w:rFonts w:hint="eastAsia"/>
        </w:rPr>
        <w:t>热沉的拼音</w:t>
      </w:r>
    </w:p>
    <w:p w14:paraId="3CE9C467" w14:textId="77777777" w:rsidR="003A7EE1" w:rsidRDefault="003A7EE1">
      <w:pPr>
        <w:rPr>
          <w:rFonts w:hint="eastAsia"/>
        </w:rPr>
      </w:pPr>
      <w:r>
        <w:rPr>
          <w:rFonts w:hint="eastAsia"/>
        </w:rPr>
        <w:t>热沉“rè chén”这个词汇，虽然乍一听可能让人觉得陌生，但它在电子工程、机械设计等领域却是一个相当重要且常见的术语。热沉的拼音直接反映了其汉语发音，其中，“热”代表热量，“沉”在此语境下可理解为承载或散发的意思，合起来就是指那些专门用于吸收和散发热量的组件或装置。</w:t>
      </w:r>
    </w:p>
    <w:p w14:paraId="49DCFC65" w14:textId="77777777" w:rsidR="003A7EE1" w:rsidRDefault="003A7EE1">
      <w:pPr>
        <w:rPr>
          <w:rFonts w:hint="eastAsia"/>
        </w:rPr>
      </w:pPr>
    </w:p>
    <w:p w14:paraId="42812F41" w14:textId="77777777" w:rsidR="003A7EE1" w:rsidRDefault="003A7EE1">
      <w:pPr>
        <w:rPr>
          <w:rFonts w:hint="eastAsia"/>
        </w:rPr>
      </w:pPr>
    </w:p>
    <w:p w14:paraId="7368469F" w14:textId="77777777" w:rsidR="003A7EE1" w:rsidRDefault="003A7EE1">
      <w:pPr>
        <w:rPr>
          <w:rFonts w:hint="eastAsia"/>
        </w:rPr>
      </w:pPr>
      <w:r>
        <w:rPr>
          <w:rFonts w:hint="eastAsia"/>
        </w:rPr>
        <w:t>热沉的作用原理</w:t>
      </w:r>
    </w:p>
    <w:p w14:paraId="61A7A54E" w14:textId="77777777" w:rsidR="003A7EE1" w:rsidRDefault="003A7EE1">
      <w:pPr>
        <w:rPr>
          <w:rFonts w:hint="eastAsia"/>
        </w:rPr>
      </w:pPr>
      <w:r>
        <w:rPr>
          <w:rFonts w:hint="eastAsia"/>
        </w:rPr>
        <w:t>热沉的基本工作原理是通过增加散热面积来提高散热效率，从而有效地将电子元件或其他发热源产生的热量传导出去，防止因过热而导致的性能下降或损坏。热沉通常由导热性能良好的材料制成，如铝、铜等金属。这些材料不仅具有优异的导热性，而且重量轻，易于加工成各种形状和尺寸，以适应不同的应用场景需求。</w:t>
      </w:r>
    </w:p>
    <w:p w14:paraId="23A921FF" w14:textId="77777777" w:rsidR="003A7EE1" w:rsidRDefault="003A7EE1">
      <w:pPr>
        <w:rPr>
          <w:rFonts w:hint="eastAsia"/>
        </w:rPr>
      </w:pPr>
    </w:p>
    <w:p w14:paraId="0A1A76B1" w14:textId="77777777" w:rsidR="003A7EE1" w:rsidRDefault="003A7EE1">
      <w:pPr>
        <w:rPr>
          <w:rFonts w:hint="eastAsia"/>
        </w:rPr>
      </w:pPr>
    </w:p>
    <w:p w14:paraId="4AAE5705" w14:textId="77777777" w:rsidR="003A7EE1" w:rsidRDefault="003A7EE1">
      <w:pPr>
        <w:rPr>
          <w:rFonts w:hint="eastAsia"/>
        </w:rPr>
      </w:pPr>
      <w:r>
        <w:rPr>
          <w:rFonts w:hint="eastAsia"/>
        </w:rPr>
        <w:t>热沉的应用场景</w:t>
      </w:r>
    </w:p>
    <w:p w14:paraId="35BBE4C6" w14:textId="77777777" w:rsidR="003A7EE1" w:rsidRDefault="003A7EE1">
      <w:pPr>
        <w:rPr>
          <w:rFonts w:hint="eastAsia"/>
        </w:rPr>
      </w:pPr>
      <w:r>
        <w:rPr>
          <w:rFonts w:hint="eastAsia"/>
        </w:rPr>
        <w:t>随着科技的进步，热沉的应用范围越来越广泛。无论是在计算机硬件中的CPU散热器、电源模块中的散热组件，还是在LED照明产品中作为关键的散热解决方案，热沉都发挥着不可或缺的作用。在电动汽车的动力系统、工业自动化设备以及航空航天技术领域，我们也能见到热沉的身影。可以说，任何需要有效控制温度的场合，都有可能是热沉大显身手的地方。</w:t>
      </w:r>
    </w:p>
    <w:p w14:paraId="4B857FA3" w14:textId="77777777" w:rsidR="003A7EE1" w:rsidRDefault="003A7EE1">
      <w:pPr>
        <w:rPr>
          <w:rFonts w:hint="eastAsia"/>
        </w:rPr>
      </w:pPr>
    </w:p>
    <w:p w14:paraId="1C4CE609" w14:textId="77777777" w:rsidR="003A7EE1" w:rsidRDefault="003A7EE1">
      <w:pPr>
        <w:rPr>
          <w:rFonts w:hint="eastAsia"/>
        </w:rPr>
      </w:pPr>
    </w:p>
    <w:p w14:paraId="1F8A886B" w14:textId="77777777" w:rsidR="003A7EE1" w:rsidRDefault="003A7EE1">
      <w:pPr>
        <w:rPr>
          <w:rFonts w:hint="eastAsia"/>
        </w:rPr>
      </w:pPr>
      <w:r>
        <w:rPr>
          <w:rFonts w:hint="eastAsia"/>
        </w:rPr>
        <w:t>热沉的发展趋势</w:t>
      </w:r>
    </w:p>
    <w:p w14:paraId="12D3CBA6" w14:textId="77777777" w:rsidR="003A7EE1" w:rsidRDefault="003A7EE1">
      <w:pPr>
        <w:rPr>
          <w:rFonts w:hint="eastAsia"/>
        </w:rPr>
      </w:pPr>
      <w:r>
        <w:rPr>
          <w:rFonts w:hint="eastAsia"/>
        </w:rPr>
        <w:t>未来，随着电子设备向更小尺寸、更高性能方向发展，对热管理的要求也越来越高。这就要求热沉不仅要具备优良的导热性能，还要在结构设计上不断创新，比如采用微通道、纳米材料等新型技术来进一步提升散热效率。同时，为了应对环保和可持续发展的挑战，研发更加环境友好型的热沉材料也成为了一个重要的研究方向。通过不断的技术革新和材料改进，热沉将在更多领域展现出其独特的价值和作用。</w:t>
      </w:r>
    </w:p>
    <w:p w14:paraId="25C3F4B8" w14:textId="77777777" w:rsidR="003A7EE1" w:rsidRDefault="003A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628E6" w14:textId="77777777" w:rsidR="003A7EE1" w:rsidRDefault="003A7EE1">
      <w:pPr>
        <w:rPr>
          <w:rFonts w:hint="eastAsia"/>
        </w:rPr>
      </w:pPr>
    </w:p>
    <w:p w14:paraId="773F5D4F" w14:textId="77777777" w:rsidR="003A7EE1" w:rsidRDefault="003A7EE1">
      <w:pPr>
        <w:rPr>
          <w:rFonts w:hint="eastAsia"/>
        </w:rPr>
      </w:pPr>
      <w:r>
        <w:rPr>
          <w:rFonts w:hint="eastAsia"/>
        </w:rPr>
        <w:t>热沉作为一种重要的散热解决方案，其拼音“rè chén”背后蕴含的是它在现代科技发展中不可替代的角色。无论是从基本的工作原理，到广泛的应用场景，再到未来的发展趋势，热沉都在不断地演进和完善，以满足日益增长的散热需求。</w:t>
      </w:r>
    </w:p>
    <w:p w14:paraId="6FC0E2E2" w14:textId="77777777" w:rsidR="003A7EE1" w:rsidRDefault="003A7EE1">
      <w:pPr>
        <w:rPr>
          <w:rFonts w:hint="eastAsia"/>
        </w:rPr>
      </w:pPr>
    </w:p>
    <w:p w14:paraId="33BD75BE" w14:textId="77777777" w:rsidR="003A7EE1" w:rsidRDefault="003A7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0BCE2" w14:textId="55CCFAC7" w:rsidR="00235647" w:rsidRDefault="00235647"/>
    <w:sectPr w:rsidR="0023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47"/>
    <w:rsid w:val="00235647"/>
    <w:rsid w:val="003A7E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3F3BA-C191-4EB9-AE1A-622436EF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