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0E8DA" w14:textId="77777777" w:rsidR="0045476E" w:rsidRDefault="0045476E">
      <w:pPr>
        <w:rPr>
          <w:rFonts w:hint="eastAsia"/>
        </w:rPr>
      </w:pPr>
      <w:r>
        <w:rPr>
          <w:rFonts w:hint="eastAsia"/>
        </w:rPr>
        <w:t>热死的拼音</w:t>
      </w:r>
    </w:p>
    <w:p w14:paraId="5E9B3813" w14:textId="77777777" w:rsidR="0045476E" w:rsidRDefault="0045476E">
      <w:pPr>
        <w:rPr>
          <w:rFonts w:hint="eastAsia"/>
        </w:rPr>
      </w:pPr>
      <w:r>
        <w:rPr>
          <w:rFonts w:hint="eastAsia"/>
        </w:rPr>
        <w:t>“热死”的拼音是“rè sǐ”。在汉语中，“热”指的是温度高，天气炎热的状态；而“死”则通常意味着生命的结束。不过，在这个组合词里，“死”更多是用来夸张地表达一种极端的感受，而非字面上的生命终结的意思。因此，“热死”通常被用来形容因高温感到极度不适，甚至觉得这种热度难以忍受。</w:t>
      </w:r>
    </w:p>
    <w:p w14:paraId="6CD348F1" w14:textId="77777777" w:rsidR="0045476E" w:rsidRDefault="0045476E">
      <w:pPr>
        <w:rPr>
          <w:rFonts w:hint="eastAsia"/>
        </w:rPr>
      </w:pPr>
    </w:p>
    <w:p w14:paraId="6B9FF757" w14:textId="77777777" w:rsidR="0045476E" w:rsidRDefault="0045476E">
      <w:pPr>
        <w:rPr>
          <w:rFonts w:hint="eastAsia"/>
        </w:rPr>
      </w:pPr>
    </w:p>
    <w:p w14:paraId="3016E283" w14:textId="77777777" w:rsidR="0045476E" w:rsidRDefault="0045476E">
      <w:pPr>
        <w:rPr>
          <w:rFonts w:hint="eastAsia"/>
        </w:rPr>
      </w:pPr>
      <w:r>
        <w:rPr>
          <w:rFonts w:hint="eastAsia"/>
        </w:rPr>
        <w:t>语言中的幽默与夸张</w:t>
      </w:r>
    </w:p>
    <w:p w14:paraId="58540D22" w14:textId="77777777" w:rsidR="0045476E" w:rsidRDefault="0045476E">
      <w:pPr>
        <w:rPr>
          <w:rFonts w:hint="eastAsia"/>
        </w:rPr>
      </w:pPr>
      <w:r>
        <w:rPr>
          <w:rFonts w:hint="eastAsia"/>
        </w:rPr>
        <w:t>在日常交流中，人们喜欢用一些幽默或夸张的方式来表达自己的感受。“热死”就是这样一个例子，它通过将普通的感觉放大到极致，来引起他人的共鸣或者获得一丝心理上的慰藉。这样的表达方式不仅丰富了汉语的表现力，也反映了人们面对生活压力时寻求轻松和解压的方式。</w:t>
      </w:r>
    </w:p>
    <w:p w14:paraId="35476689" w14:textId="77777777" w:rsidR="0045476E" w:rsidRDefault="0045476E">
      <w:pPr>
        <w:rPr>
          <w:rFonts w:hint="eastAsia"/>
        </w:rPr>
      </w:pPr>
    </w:p>
    <w:p w14:paraId="0C728E9A" w14:textId="77777777" w:rsidR="0045476E" w:rsidRDefault="0045476E">
      <w:pPr>
        <w:rPr>
          <w:rFonts w:hint="eastAsia"/>
        </w:rPr>
      </w:pPr>
    </w:p>
    <w:p w14:paraId="12E658F8" w14:textId="77777777" w:rsidR="0045476E" w:rsidRDefault="0045476E">
      <w:pPr>
        <w:rPr>
          <w:rFonts w:hint="eastAsia"/>
        </w:rPr>
      </w:pPr>
      <w:r>
        <w:rPr>
          <w:rFonts w:hint="eastAsia"/>
        </w:rPr>
        <w:t>气候变化带来的挑战</w:t>
      </w:r>
    </w:p>
    <w:p w14:paraId="70657945" w14:textId="77777777" w:rsidR="0045476E" w:rsidRDefault="0045476E">
      <w:pPr>
        <w:rPr>
          <w:rFonts w:hint="eastAsia"/>
        </w:rPr>
      </w:pPr>
      <w:r>
        <w:rPr>
          <w:rFonts w:hint="eastAsia"/>
        </w:rPr>
        <w:t>随着全球气候变暖的趋势加剧，越来越多的地方经历了前所未有的高温天气。对于许多人来说，“热死”不再仅仅是一个夸张的说法，而是对日益严峻的生活环境的真实反映。酷热不仅影响人们的日常生活，还可能对健康造成严重威胁，特别是对于老年人、儿童以及患有慢性疾病的人来说，更需要注意防暑降温。</w:t>
      </w:r>
    </w:p>
    <w:p w14:paraId="583AFEE2" w14:textId="77777777" w:rsidR="0045476E" w:rsidRDefault="0045476E">
      <w:pPr>
        <w:rPr>
          <w:rFonts w:hint="eastAsia"/>
        </w:rPr>
      </w:pPr>
    </w:p>
    <w:p w14:paraId="3FDA5BD8" w14:textId="77777777" w:rsidR="0045476E" w:rsidRDefault="0045476E">
      <w:pPr>
        <w:rPr>
          <w:rFonts w:hint="eastAsia"/>
        </w:rPr>
      </w:pPr>
    </w:p>
    <w:p w14:paraId="6D70B3A1" w14:textId="77777777" w:rsidR="0045476E" w:rsidRDefault="0045476E">
      <w:pPr>
        <w:rPr>
          <w:rFonts w:hint="eastAsia"/>
        </w:rPr>
      </w:pPr>
      <w:r>
        <w:rPr>
          <w:rFonts w:hint="eastAsia"/>
        </w:rPr>
        <w:t>应对高温的小贴士</w:t>
      </w:r>
    </w:p>
    <w:p w14:paraId="60028053" w14:textId="77777777" w:rsidR="0045476E" w:rsidRDefault="0045476E">
      <w:pPr>
        <w:rPr>
          <w:rFonts w:hint="eastAsia"/>
        </w:rPr>
      </w:pPr>
      <w:r>
        <w:rPr>
          <w:rFonts w:hint="eastAsia"/>
        </w:rPr>
        <w:t>面对高温天气，采取适当的预防措施至关重要。保持充足的水分摄入，避免长时间暴露于户外阳光直射之下。穿着轻便、透气的衣物，并尽量选择清晨或傍晚进行户外活动以避开一天中最热的时间段。利用空调、风扇等设备调节室内温度，也是有效缓解高温影响的方法之一。</w:t>
      </w:r>
    </w:p>
    <w:p w14:paraId="7229FEDA" w14:textId="77777777" w:rsidR="0045476E" w:rsidRDefault="0045476E">
      <w:pPr>
        <w:rPr>
          <w:rFonts w:hint="eastAsia"/>
        </w:rPr>
      </w:pPr>
    </w:p>
    <w:p w14:paraId="65C7BC7E" w14:textId="77777777" w:rsidR="0045476E" w:rsidRDefault="0045476E">
      <w:pPr>
        <w:rPr>
          <w:rFonts w:hint="eastAsia"/>
        </w:rPr>
      </w:pPr>
    </w:p>
    <w:p w14:paraId="5119EC0A" w14:textId="77777777" w:rsidR="0045476E" w:rsidRDefault="0045476E">
      <w:pPr>
        <w:rPr>
          <w:rFonts w:hint="eastAsia"/>
        </w:rPr>
      </w:pPr>
      <w:r>
        <w:rPr>
          <w:rFonts w:hint="eastAsia"/>
        </w:rPr>
        <w:t>最后的总结</w:t>
      </w:r>
    </w:p>
    <w:p w14:paraId="77075EC5" w14:textId="77777777" w:rsidR="0045476E" w:rsidRDefault="0045476E">
      <w:pPr>
        <w:rPr>
          <w:rFonts w:hint="eastAsia"/>
        </w:rPr>
      </w:pPr>
      <w:r>
        <w:rPr>
          <w:rFonts w:hint="eastAsia"/>
        </w:rPr>
        <w:t>虽然“热死”的拼音简单直接，但它背后所蕴含的文化意义和社会现象却不容小觑。从一个侧面反映了当代社会人们对气候变化的关注及适应策略。通过学习和理解这些日常用语背后的深层含义，我们不仅能更好地掌握汉语这门复杂的语言，还能增进对自己生活环境的认识和理解。</w:t>
      </w:r>
    </w:p>
    <w:p w14:paraId="4F952161" w14:textId="77777777" w:rsidR="0045476E" w:rsidRDefault="0045476E">
      <w:pPr>
        <w:rPr>
          <w:rFonts w:hint="eastAsia"/>
        </w:rPr>
      </w:pPr>
    </w:p>
    <w:p w14:paraId="3BF190DD" w14:textId="77777777" w:rsidR="0045476E" w:rsidRDefault="004547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336215" w14:textId="272E72A9" w:rsidR="00415705" w:rsidRDefault="00415705"/>
    <w:sectPr w:rsidR="00415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705"/>
    <w:rsid w:val="00415705"/>
    <w:rsid w:val="0045476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6CC550-8459-4BC4-971A-AB62AF2F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57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7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7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7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7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7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7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7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7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57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5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57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57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57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57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57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57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57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5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7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5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5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57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7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57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7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57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57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