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4392" w14:textId="77777777" w:rsidR="00FE0EA0" w:rsidRDefault="00FE0EA0">
      <w:pPr>
        <w:rPr>
          <w:rFonts w:hint="eastAsia"/>
        </w:rPr>
      </w:pPr>
    </w:p>
    <w:p w14:paraId="5D780B3F" w14:textId="77777777" w:rsidR="00FE0EA0" w:rsidRDefault="00FE0EA0">
      <w:pPr>
        <w:rPr>
          <w:rFonts w:hint="eastAsia"/>
        </w:rPr>
      </w:pPr>
      <w:r>
        <w:rPr>
          <w:rFonts w:hint="eastAsia"/>
        </w:rPr>
        <w:t>满穗的拼音</w:t>
      </w:r>
    </w:p>
    <w:p w14:paraId="7C3DD7FA" w14:textId="77777777" w:rsidR="00FE0EA0" w:rsidRDefault="00FE0EA0">
      <w:pPr>
        <w:rPr>
          <w:rFonts w:hint="eastAsia"/>
        </w:rPr>
      </w:pPr>
      <w:r>
        <w:rPr>
          <w:rFonts w:hint="eastAsia"/>
        </w:rPr>
        <w:t>满穗，这个词汇在汉语中的拼音是“mǎn suì”。它不仅代表了植物成熟的一个状态，更是丰收和富足的美好象征。在汉语里，“满”意味着充实、完整，而“穗”则特指某些谷物如稻子、小麦等农作物结出的果实。因此，“满穗”一词生动地描绘了一幅金秋时节，田野里沉甸甸的谷穗弯腰的画面。</w:t>
      </w:r>
    </w:p>
    <w:p w14:paraId="167B4BC2" w14:textId="77777777" w:rsidR="00FE0EA0" w:rsidRDefault="00FE0EA0">
      <w:pPr>
        <w:rPr>
          <w:rFonts w:hint="eastAsia"/>
        </w:rPr>
      </w:pPr>
    </w:p>
    <w:p w14:paraId="50B74011" w14:textId="77777777" w:rsidR="00FE0EA0" w:rsidRDefault="00FE0EA0">
      <w:pPr>
        <w:rPr>
          <w:rFonts w:hint="eastAsia"/>
        </w:rPr>
      </w:pPr>
    </w:p>
    <w:p w14:paraId="25DBD73E" w14:textId="77777777" w:rsidR="00FE0EA0" w:rsidRDefault="00FE0EA0">
      <w:pPr>
        <w:rPr>
          <w:rFonts w:hint="eastAsia"/>
        </w:rPr>
      </w:pPr>
      <w:r>
        <w:rPr>
          <w:rFonts w:hint="eastAsia"/>
        </w:rPr>
        <w:t>从字面到文化象征</w:t>
      </w:r>
    </w:p>
    <w:p w14:paraId="21B4DECB" w14:textId="77777777" w:rsidR="00FE0EA0" w:rsidRDefault="00FE0EA0">
      <w:pPr>
        <w:rPr>
          <w:rFonts w:hint="eastAsia"/>
        </w:rPr>
      </w:pPr>
      <w:r>
        <w:rPr>
          <w:rFonts w:hint="eastAsia"/>
        </w:rPr>
        <w:t>深入探讨“满穗”的意义，我们不难发现其背后丰富的文化内涵。在中国传统文化中，谷物丰收被视为吉祥之兆，寓意着生活的富裕与社会的和谐。“满穗”不仅是农民们辛勤劳动的结果，也反映了人们对美好生活的向往。每年秋季，当田野里的作物达到“满穗”状态时，便预示着一个丰硕的收获季节的到来，这也是庆祝和感恩的时刻。</w:t>
      </w:r>
    </w:p>
    <w:p w14:paraId="02DCFAE4" w14:textId="77777777" w:rsidR="00FE0EA0" w:rsidRDefault="00FE0EA0">
      <w:pPr>
        <w:rPr>
          <w:rFonts w:hint="eastAsia"/>
        </w:rPr>
      </w:pPr>
    </w:p>
    <w:p w14:paraId="58006AB6" w14:textId="77777777" w:rsidR="00FE0EA0" w:rsidRDefault="00FE0EA0">
      <w:pPr>
        <w:rPr>
          <w:rFonts w:hint="eastAsia"/>
        </w:rPr>
      </w:pPr>
    </w:p>
    <w:p w14:paraId="6A8F3EB1" w14:textId="77777777" w:rsidR="00FE0EA0" w:rsidRDefault="00FE0EA0">
      <w:pPr>
        <w:rPr>
          <w:rFonts w:hint="eastAsia"/>
        </w:rPr>
      </w:pPr>
      <w:r>
        <w:rPr>
          <w:rFonts w:hint="eastAsia"/>
        </w:rPr>
        <w:t>农业发展与满穗的意义</w:t>
      </w:r>
    </w:p>
    <w:p w14:paraId="7EF1B855" w14:textId="77777777" w:rsidR="00FE0EA0" w:rsidRDefault="00FE0EA0">
      <w:pPr>
        <w:rPr>
          <w:rFonts w:hint="eastAsia"/>
        </w:rPr>
      </w:pPr>
      <w:r>
        <w:rPr>
          <w:rFonts w:hint="eastAsia"/>
        </w:rPr>
        <w:t>随着农业科技的发展，“满穗”这一概念也在不断演变。现代农业技术的进步，使得作物产量大幅提高，更多地方实现了全年无休的农业生产模式。然而，“满穗”所蕴含的对自然恩赐的感激之情并未改变。无论是传统耕作还是现代种植，“满穗”始终代表着人类与自然和谐共处的理想状态。通过精心照料和科学管理，人们努力实现每一季作物的“满穗”，这不仅是对土地的最大尊重，也是对未来充满希望的表现。</w:t>
      </w:r>
    </w:p>
    <w:p w14:paraId="2C3BEDD8" w14:textId="77777777" w:rsidR="00FE0EA0" w:rsidRDefault="00FE0EA0">
      <w:pPr>
        <w:rPr>
          <w:rFonts w:hint="eastAsia"/>
        </w:rPr>
      </w:pPr>
    </w:p>
    <w:p w14:paraId="7CDEF53D" w14:textId="77777777" w:rsidR="00FE0EA0" w:rsidRDefault="00FE0EA0">
      <w:pPr>
        <w:rPr>
          <w:rFonts w:hint="eastAsia"/>
        </w:rPr>
      </w:pPr>
    </w:p>
    <w:p w14:paraId="2D74104E" w14:textId="77777777" w:rsidR="00FE0EA0" w:rsidRDefault="00FE0EA0">
      <w:pPr>
        <w:rPr>
          <w:rFonts w:hint="eastAsia"/>
        </w:rPr>
      </w:pPr>
      <w:r>
        <w:rPr>
          <w:rFonts w:hint="eastAsia"/>
        </w:rPr>
        <w:t>教育中的满穗精神</w:t>
      </w:r>
    </w:p>
    <w:p w14:paraId="66C38985" w14:textId="77777777" w:rsidR="00FE0EA0" w:rsidRDefault="00FE0EA0">
      <w:pPr>
        <w:rPr>
          <w:rFonts w:hint="eastAsia"/>
        </w:rPr>
      </w:pPr>
      <w:r>
        <w:rPr>
          <w:rFonts w:hint="eastAsia"/>
        </w:rPr>
        <w:t>将“满穗”的精神融入教育领域，可以激励学生追求知识的充实和个人能力的全面发展。正如农夫期待庄稼满穗一样，教师和家长也希望孩子们能够在学习生涯中收获满满的知识和技能。这种“满穗”精神鼓励学生们积极探索未知世界，勇于面对挑战，并以积极的态度迎接每一次的成长机会。通过培养学生的独立思考能力和创新精神，教育者旨在为社会培育出一批批能够承载社会责任的优秀人才。</w:t>
      </w:r>
    </w:p>
    <w:p w14:paraId="1798FAB9" w14:textId="77777777" w:rsidR="00FE0EA0" w:rsidRDefault="00FE0EA0">
      <w:pPr>
        <w:rPr>
          <w:rFonts w:hint="eastAsia"/>
        </w:rPr>
      </w:pPr>
    </w:p>
    <w:p w14:paraId="765313D4" w14:textId="77777777" w:rsidR="00FE0EA0" w:rsidRDefault="00FE0EA0">
      <w:pPr>
        <w:rPr>
          <w:rFonts w:hint="eastAsia"/>
        </w:rPr>
      </w:pPr>
    </w:p>
    <w:p w14:paraId="09A0E90B" w14:textId="77777777" w:rsidR="00FE0EA0" w:rsidRDefault="00FE0EA0">
      <w:pPr>
        <w:rPr>
          <w:rFonts w:hint="eastAsia"/>
        </w:rPr>
      </w:pPr>
      <w:r>
        <w:rPr>
          <w:rFonts w:hint="eastAsia"/>
        </w:rPr>
        <w:t>最后的总结</w:t>
      </w:r>
    </w:p>
    <w:p w14:paraId="0EA50E58" w14:textId="77777777" w:rsidR="00FE0EA0" w:rsidRDefault="00FE0EA0">
      <w:pPr>
        <w:rPr>
          <w:rFonts w:hint="eastAsia"/>
        </w:rPr>
      </w:pPr>
      <w:r>
        <w:rPr>
          <w:rFonts w:hint="eastAsia"/>
        </w:rPr>
        <w:t>“满穗”的拼音虽简单，但其所包含的意义深远且广泛。无论是在农业生产、文化象征还是教育理念方面，“满穗”都扮演着重要角色，它提醒我们要珍惜自然资源，感恩生活中的每一份收获，并不断努力追求个人和社会的共同进步。让我们带着“满穗”的精神，在各自的领域中播种希望，收获成功。</w:t>
      </w:r>
    </w:p>
    <w:p w14:paraId="17E8FECE" w14:textId="77777777" w:rsidR="00FE0EA0" w:rsidRDefault="00FE0EA0">
      <w:pPr>
        <w:rPr>
          <w:rFonts w:hint="eastAsia"/>
        </w:rPr>
      </w:pPr>
    </w:p>
    <w:p w14:paraId="3E787671" w14:textId="77777777" w:rsidR="00FE0EA0" w:rsidRDefault="00FE0EA0">
      <w:pPr>
        <w:rPr>
          <w:rFonts w:hint="eastAsia"/>
        </w:rPr>
      </w:pPr>
    </w:p>
    <w:p w14:paraId="633E6EB6" w14:textId="77777777" w:rsidR="00FE0EA0" w:rsidRDefault="00FE0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008D1" w14:textId="2E6491E9" w:rsidR="008404C0" w:rsidRDefault="008404C0"/>
    <w:sectPr w:rsidR="00840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C0"/>
    <w:rsid w:val="008404C0"/>
    <w:rsid w:val="00B42149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8B38F-A2B5-41F7-8150-983DDFAB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