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16E7" w14:textId="77777777" w:rsidR="00D95FA3" w:rsidRDefault="00D95FA3">
      <w:pPr>
        <w:rPr>
          <w:rFonts w:hint="eastAsia"/>
        </w:rPr>
      </w:pPr>
    </w:p>
    <w:p w14:paraId="724CE8C4" w14:textId="77777777" w:rsidR="00D95FA3" w:rsidRDefault="00D95FA3">
      <w:pPr>
        <w:rPr>
          <w:rFonts w:hint="eastAsia"/>
        </w:rPr>
      </w:pPr>
      <w:r>
        <w:rPr>
          <w:rFonts w:hint="eastAsia"/>
        </w:rPr>
        <w:t>淼字的拼音</w:t>
      </w:r>
    </w:p>
    <w:p w14:paraId="613F52C9" w14:textId="77777777" w:rsidR="00D95FA3" w:rsidRDefault="00D95FA3">
      <w:pPr>
        <w:rPr>
          <w:rFonts w:hint="eastAsia"/>
        </w:rPr>
      </w:pPr>
      <w:r>
        <w:rPr>
          <w:rFonts w:hint="eastAsia"/>
        </w:rPr>
        <w:t>“淼”这个汉字，其拼音为“miǎo”。在汉语中，它是一个非常独特且富有诗意的字眼。从字形上看，“淼”由三个“水”字组成，形象地描绘出水面辽阔、水势浩大的景象。这种构造方式不仅赋予了这个字独特的视觉效果，也深刻反映了汉字象形表意的特点。</w:t>
      </w:r>
    </w:p>
    <w:p w14:paraId="25118A1E" w14:textId="77777777" w:rsidR="00D95FA3" w:rsidRDefault="00D95FA3">
      <w:pPr>
        <w:rPr>
          <w:rFonts w:hint="eastAsia"/>
        </w:rPr>
      </w:pPr>
    </w:p>
    <w:p w14:paraId="062DA1D9" w14:textId="77777777" w:rsidR="00D95FA3" w:rsidRDefault="00D95FA3">
      <w:pPr>
        <w:rPr>
          <w:rFonts w:hint="eastAsia"/>
        </w:rPr>
      </w:pPr>
    </w:p>
    <w:p w14:paraId="56EE673F" w14:textId="77777777" w:rsidR="00D95FA3" w:rsidRDefault="00D95FA3">
      <w:pPr>
        <w:rPr>
          <w:rFonts w:hint="eastAsia"/>
        </w:rPr>
      </w:pPr>
      <w:r>
        <w:rPr>
          <w:rFonts w:hint="eastAsia"/>
        </w:rPr>
        <w:t>字义与文化内涵</w:t>
      </w:r>
    </w:p>
    <w:p w14:paraId="489EC6F5" w14:textId="77777777" w:rsidR="00D95FA3" w:rsidRDefault="00D95FA3">
      <w:pPr>
        <w:rPr>
          <w:rFonts w:hint="eastAsia"/>
        </w:rPr>
      </w:pPr>
      <w:r>
        <w:rPr>
          <w:rFonts w:hint="eastAsia"/>
        </w:rPr>
        <w:t>“淼”字的基本含义是指水势辽阔无边的样子。在中国古代文学作品中，这个字常常被用来形容江河湖海等大面积水域的壮丽景象。例如，在许多古诗词中，“淼”被用于描绘诗人眼前那波澜壮阔的自然景观，传达出一种豁达和豪迈的情感。“淼”字还隐含着深邃、神秘的文化意义，使人联想到宇宙的浩瀚无垠和大自然的神奇魅力。</w:t>
      </w:r>
    </w:p>
    <w:p w14:paraId="4CBC8948" w14:textId="77777777" w:rsidR="00D95FA3" w:rsidRDefault="00D95FA3">
      <w:pPr>
        <w:rPr>
          <w:rFonts w:hint="eastAsia"/>
        </w:rPr>
      </w:pPr>
    </w:p>
    <w:p w14:paraId="1C8117D0" w14:textId="77777777" w:rsidR="00D95FA3" w:rsidRDefault="00D95FA3">
      <w:pPr>
        <w:rPr>
          <w:rFonts w:hint="eastAsia"/>
        </w:rPr>
      </w:pPr>
    </w:p>
    <w:p w14:paraId="56B054D2" w14:textId="77777777" w:rsidR="00D95FA3" w:rsidRDefault="00D95FA3">
      <w:pPr>
        <w:rPr>
          <w:rFonts w:hint="eastAsia"/>
        </w:rPr>
      </w:pPr>
      <w:r>
        <w:rPr>
          <w:rFonts w:hint="eastAsia"/>
        </w:rPr>
        <w:t>使用场合</w:t>
      </w:r>
    </w:p>
    <w:p w14:paraId="788E4481" w14:textId="77777777" w:rsidR="00D95FA3" w:rsidRDefault="00D95FA3">
      <w:pPr>
        <w:rPr>
          <w:rFonts w:hint="eastAsia"/>
        </w:rPr>
      </w:pPr>
      <w:r>
        <w:rPr>
          <w:rFonts w:hint="eastAsia"/>
        </w:rPr>
        <w:t>由于“淼”的独特含义和美丽形态，它在现代也被广泛应用于各种场合。比如，在人名中使用“淼”，可以给人以智慧、灵动的感觉；在公司名称或品牌命名中加入“淼”字，则能传达出企业的宏伟愿景和远大抱负。同时，因为其与水相关的特性，“淼”字也常出现在与水有关的项目或产品中，如水上运动俱乐部、饮用水品牌等。</w:t>
      </w:r>
    </w:p>
    <w:p w14:paraId="2A994DDC" w14:textId="77777777" w:rsidR="00D95FA3" w:rsidRDefault="00D95FA3">
      <w:pPr>
        <w:rPr>
          <w:rFonts w:hint="eastAsia"/>
        </w:rPr>
      </w:pPr>
    </w:p>
    <w:p w14:paraId="5A171781" w14:textId="77777777" w:rsidR="00D95FA3" w:rsidRDefault="00D95FA3">
      <w:pPr>
        <w:rPr>
          <w:rFonts w:hint="eastAsia"/>
        </w:rPr>
      </w:pPr>
    </w:p>
    <w:p w14:paraId="2E77E82D" w14:textId="77777777" w:rsidR="00D95FA3" w:rsidRDefault="00D95FA3">
      <w:pPr>
        <w:rPr>
          <w:rFonts w:hint="eastAsia"/>
        </w:rPr>
      </w:pPr>
      <w:r>
        <w:rPr>
          <w:rFonts w:hint="eastAsia"/>
        </w:rPr>
        <w:t>学习与记忆</w:t>
      </w:r>
    </w:p>
    <w:p w14:paraId="5B7C7829" w14:textId="77777777" w:rsidR="00D95FA3" w:rsidRDefault="00D95FA3">
      <w:pPr>
        <w:rPr>
          <w:rFonts w:hint="eastAsia"/>
        </w:rPr>
      </w:pPr>
      <w:r>
        <w:rPr>
          <w:rFonts w:hint="eastAsia"/>
        </w:rPr>
        <w:t>对于学习汉字的人来说，“淼”字的学习不仅仅在于记住它的拼音“miǎo”，更重要的是理解其背后的文化含义和美学价值。通过了解“淼”字的构成及其在不同语境下的应用，不仅可以增强对汉字的兴趣，还能加深对中国传统文化的理解。一个有趣的方法是将“淼”与日常生活中的水域联系起来，想象自己站在一片广阔的水面前，感受那种开阔和自由，这样便能更容易地记住这个字。</w:t>
      </w:r>
    </w:p>
    <w:p w14:paraId="035D8440" w14:textId="77777777" w:rsidR="00D95FA3" w:rsidRDefault="00D95FA3">
      <w:pPr>
        <w:rPr>
          <w:rFonts w:hint="eastAsia"/>
        </w:rPr>
      </w:pPr>
    </w:p>
    <w:p w14:paraId="6B55004B" w14:textId="77777777" w:rsidR="00D95FA3" w:rsidRDefault="00D95FA3">
      <w:pPr>
        <w:rPr>
          <w:rFonts w:hint="eastAsia"/>
        </w:rPr>
      </w:pPr>
    </w:p>
    <w:p w14:paraId="0FE2D71E" w14:textId="77777777" w:rsidR="00D95FA3" w:rsidRDefault="00D95FA3">
      <w:pPr>
        <w:rPr>
          <w:rFonts w:hint="eastAsia"/>
        </w:rPr>
      </w:pPr>
      <w:r>
        <w:rPr>
          <w:rFonts w:hint="eastAsia"/>
        </w:rPr>
        <w:t>最后的总结</w:t>
      </w:r>
    </w:p>
    <w:p w14:paraId="59FDBDA3" w14:textId="77777777" w:rsidR="00D95FA3" w:rsidRDefault="00D95FA3">
      <w:pPr>
        <w:rPr>
          <w:rFonts w:hint="eastAsia"/>
        </w:rPr>
      </w:pPr>
      <w:r>
        <w:rPr>
          <w:rFonts w:hint="eastAsia"/>
        </w:rPr>
        <w:t>“淼”（miǎo）不仅仅是一个简单的汉字，它承载着深厚的文化底蕴和美好的寓意。无论是在文学创作、日常交流还是品牌建设等方面，“淼”都展示出了其独特的魅力和价值。通过对这个字的学习和探索，我们不仅能丰富自己的语言知识，还能更深入地领略到中华文化的博大精深。</w:t>
      </w:r>
    </w:p>
    <w:p w14:paraId="045B476B" w14:textId="77777777" w:rsidR="00D95FA3" w:rsidRDefault="00D95FA3">
      <w:pPr>
        <w:rPr>
          <w:rFonts w:hint="eastAsia"/>
        </w:rPr>
      </w:pPr>
    </w:p>
    <w:p w14:paraId="02821C3F" w14:textId="77777777" w:rsidR="00D95FA3" w:rsidRDefault="00D95FA3">
      <w:pPr>
        <w:rPr>
          <w:rFonts w:hint="eastAsia"/>
        </w:rPr>
      </w:pPr>
    </w:p>
    <w:p w14:paraId="436AC54E" w14:textId="77777777" w:rsidR="00D95FA3" w:rsidRDefault="00D95F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DBEB6" w14:textId="26CA8C08" w:rsidR="00FB1E1C" w:rsidRDefault="00FB1E1C"/>
    <w:sectPr w:rsidR="00FB1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1C"/>
    <w:rsid w:val="00B42149"/>
    <w:rsid w:val="00D95FA3"/>
    <w:rsid w:val="00FB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46AB8-37D8-46DD-9FC9-2EC9411F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