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FD74" w14:textId="77777777" w:rsidR="001D5425" w:rsidRDefault="001D5425">
      <w:pPr>
        <w:rPr>
          <w:rFonts w:hint="eastAsia"/>
        </w:rPr>
      </w:pPr>
      <w:r>
        <w:rPr>
          <w:rFonts w:hint="eastAsia"/>
        </w:rPr>
        <w:t>没的拼音怎么写的拼：探索汉字拼音的奥秘</w:t>
      </w:r>
    </w:p>
    <w:p w14:paraId="19307C98" w14:textId="77777777" w:rsidR="001D5425" w:rsidRDefault="001D5425">
      <w:pPr>
        <w:rPr>
          <w:rFonts w:hint="eastAsia"/>
        </w:rPr>
      </w:pPr>
    </w:p>
    <w:p w14:paraId="53E09406" w14:textId="77777777" w:rsidR="001D5425" w:rsidRDefault="001D5425">
      <w:pPr>
        <w:rPr>
          <w:rFonts w:hint="eastAsia"/>
        </w:rPr>
      </w:pPr>
      <w:r>
        <w:rPr>
          <w:rFonts w:hint="eastAsia"/>
        </w:rPr>
        <w:t>在汉语学习中，拼音是打开语言大门的一把钥匙。对于初学者来说，掌握每个字的正确拼音尤为重要。而“没”这个字，因其多音多义的特点，在拼音书写上常常让人感到困惑。没的拼音怎么写的拼呢？这需要我们从汉字的发音规律和语境入手，深入探讨。</w:t>
      </w:r>
    </w:p>
    <w:p w14:paraId="0CF992F1" w14:textId="77777777" w:rsidR="001D5425" w:rsidRDefault="001D5425">
      <w:pPr>
        <w:rPr>
          <w:rFonts w:hint="eastAsia"/>
        </w:rPr>
      </w:pPr>
    </w:p>
    <w:p w14:paraId="1A79229D" w14:textId="77777777" w:rsidR="001D5425" w:rsidRDefault="001D5425">
      <w:pPr>
        <w:rPr>
          <w:rFonts w:hint="eastAsia"/>
        </w:rPr>
      </w:pPr>
    </w:p>
    <w:p w14:paraId="6E23AB5C" w14:textId="77777777" w:rsidR="001D5425" w:rsidRDefault="001D5425">
      <w:pPr>
        <w:rPr>
          <w:rFonts w:hint="eastAsia"/>
        </w:rPr>
      </w:pPr>
      <w:r>
        <w:rPr>
          <w:rFonts w:hint="eastAsia"/>
        </w:rPr>
        <w:t>“没”的基本拼音规则</w:t>
      </w:r>
    </w:p>
    <w:p w14:paraId="52914CE3" w14:textId="77777777" w:rsidR="001D5425" w:rsidRDefault="001D5425">
      <w:pPr>
        <w:rPr>
          <w:rFonts w:hint="eastAsia"/>
        </w:rPr>
      </w:pPr>
    </w:p>
    <w:p w14:paraId="58255773" w14:textId="77777777" w:rsidR="001D5425" w:rsidRDefault="001D5425">
      <w:pPr>
        <w:rPr>
          <w:rFonts w:hint="eastAsia"/>
        </w:rPr>
      </w:pPr>
      <w:r>
        <w:rPr>
          <w:rFonts w:hint="eastAsia"/>
        </w:rPr>
        <w:t>“没”是一个典型的多音字，在不同的语境中有不同的读音。它的主要拼音有两种：méi和mò。当表示“没有”或“未有”的意思时，通常读作轻声或者第一声méi；而在表达“沉没”、“淹没”等含义时，则读作第四声mò。例如，“我没钱”中的“没”读作méi，而“船沉没了”中的“没”则读作mò。这种变化体现了汉语丰富的语音特性。</w:t>
      </w:r>
    </w:p>
    <w:p w14:paraId="1EDB8B1F" w14:textId="77777777" w:rsidR="001D5425" w:rsidRDefault="001D5425">
      <w:pPr>
        <w:rPr>
          <w:rFonts w:hint="eastAsia"/>
        </w:rPr>
      </w:pPr>
    </w:p>
    <w:p w14:paraId="093D370F" w14:textId="77777777" w:rsidR="001D5425" w:rsidRDefault="001D5425">
      <w:pPr>
        <w:rPr>
          <w:rFonts w:hint="eastAsia"/>
        </w:rPr>
      </w:pPr>
    </w:p>
    <w:p w14:paraId="23DC2745" w14:textId="77777777" w:rsidR="001D5425" w:rsidRDefault="001D5425">
      <w:pPr>
        <w:rPr>
          <w:rFonts w:hint="eastAsia"/>
        </w:rPr>
      </w:pPr>
      <w:r>
        <w:rPr>
          <w:rFonts w:hint="eastAsia"/>
        </w:rPr>
        <w:t>如何判断“没”的正确拼音</w:t>
      </w:r>
    </w:p>
    <w:p w14:paraId="2BFD34FE" w14:textId="77777777" w:rsidR="001D5425" w:rsidRDefault="001D5425">
      <w:pPr>
        <w:rPr>
          <w:rFonts w:hint="eastAsia"/>
        </w:rPr>
      </w:pPr>
    </w:p>
    <w:p w14:paraId="4C846DFD" w14:textId="77777777" w:rsidR="001D5425" w:rsidRDefault="001D5425">
      <w:pPr>
        <w:rPr>
          <w:rFonts w:hint="eastAsia"/>
        </w:rPr>
      </w:pPr>
      <w:r>
        <w:rPr>
          <w:rFonts w:hint="eastAsia"/>
        </w:rPr>
        <w:t>要准确判断“没”的拼音，关键在于理解词语的具体意义和使用场景。如果是在否定句中作为助词使用，比如“没看见”、“没时间”，这里的“没”一般读作轻声méi。而在描述物体被水或其他介质覆盖的情况时，如“洪水淹没村庄”，此时的“没”应读作mò。还可以通过查阅权威字典或利用现代技术工具来确认具体读音。</w:t>
      </w:r>
    </w:p>
    <w:p w14:paraId="31160263" w14:textId="77777777" w:rsidR="001D5425" w:rsidRDefault="001D5425">
      <w:pPr>
        <w:rPr>
          <w:rFonts w:hint="eastAsia"/>
        </w:rPr>
      </w:pPr>
    </w:p>
    <w:p w14:paraId="58B38CF9" w14:textId="77777777" w:rsidR="001D5425" w:rsidRDefault="001D5425">
      <w:pPr>
        <w:rPr>
          <w:rFonts w:hint="eastAsia"/>
        </w:rPr>
      </w:pPr>
    </w:p>
    <w:p w14:paraId="154CEA02" w14:textId="77777777" w:rsidR="001D5425" w:rsidRDefault="001D5425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78463047" w14:textId="77777777" w:rsidR="001D5425" w:rsidRDefault="001D5425">
      <w:pPr>
        <w:rPr>
          <w:rFonts w:hint="eastAsia"/>
        </w:rPr>
      </w:pPr>
    </w:p>
    <w:p w14:paraId="5B8EEC3E" w14:textId="77777777" w:rsidR="001D5425" w:rsidRDefault="001D5425">
      <w:pPr>
        <w:rPr>
          <w:rFonts w:hint="eastAsia"/>
        </w:rPr>
      </w:pPr>
      <w:r>
        <w:rPr>
          <w:rFonts w:hint="eastAsia"/>
        </w:rPr>
        <w:t>在实际运用中，很多人容易混淆“没”的两种读音，尤其是在口语交流中。例如，有人可能会将“没事儿”误读为mò shì er，这是不正确的。为了避免类似错误，建议学习者多加练习，并结合具体例句进行记忆。同时，注意区分书面语和口语中的差异，因为某些情况下轻声的使用会更加自然流畅。</w:t>
      </w:r>
    </w:p>
    <w:p w14:paraId="3A15FD3F" w14:textId="77777777" w:rsidR="001D5425" w:rsidRDefault="001D5425">
      <w:pPr>
        <w:rPr>
          <w:rFonts w:hint="eastAsia"/>
        </w:rPr>
      </w:pPr>
    </w:p>
    <w:p w14:paraId="5AC5FE31" w14:textId="77777777" w:rsidR="001D5425" w:rsidRDefault="001D5425">
      <w:pPr>
        <w:rPr>
          <w:rFonts w:hint="eastAsia"/>
        </w:rPr>
      </w:pPr>
    </w:p>
    <w:p w14:paraId="645424E7" w14:textId="77777777" w:rsidR="001D5425" w:rsidRDefault="001D5425">
      <w:pPr>
        <w:rPr>
          <w:rFonts w:hint="eastAsia"/>
        </w:rPr>
      </w:pPr>
      <w:r>
        <w:rPr>
          <w:rFonts w:hint="eastAsia"/>
        </w:rPr>
        <w:t>最后的总结：掌握“没”的拼音技巧</w:t>
      </w:r>
    </w:p>
    <w:p w14:paraId="4CA72A3F" w14:textId="77777777" w:rsidR="001D5425" w:rsidRDefault="001D5425">
      <w:pPr>
        <w:rPr>
          <w:rFonts w:hint="eastAsia"/>
        </w:rPr>
      </w:pPr>
    </w:p>
    <w:p w14:paraId="7D4BA06F" w14:textId="77777777" w:rsidR="001D5425" w:rsidRDefault="001D5425">
      <w:pPr>
        <w:rPr>
          <w:rFonts w:hint="eastAsia"/>
        </w:rPr>
      </w:pPr>
      <w:r>
        <w:rPr>
          <w:rFonts w:hint="eastAsia"/>
        </w:rPr>
        <w:t>没的拼音怎么写的拼并不是一个简单的问题，它涉及到对汉字发音规则的理解以及实际应用能力的培养。通过了解“没”的基本拼音规则、学会根据语境选择合适的读音，并避免常见误区，我们可以更自信地运用这一重要词汇。希望每一位汉语学习者都能从中受益，逐步提高自己的语言水平。</w:t>
      </w:r>
    </w:p>
    <w:p w14:paraId="723A924D" w14:textId="77777777" w:rsidR="001D5425" w:rsidRDefault="001D5425">
      <w:pPr>
        <w:rPr>
          <w:rFonts w:hint="eastAsia"/>
        </w:rPr>
      </w:pPr>
    </w:p>
    <w:p w14:paraId="6F102468" w14:textId="77777777" w:rsidR="001D5425" w:rsidRDefault="001D54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FDDD0" w14:textId="4C0B783A" w:rsidR="004A4C8A" w:rsidRDefault="004A4C8A"/>
    <w:sectPr w:rsidR="004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8A"/>
    <w:rsid w:val="001D5425"/>
    <w:rsid w:val="004A4C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7385B-6CBC-4CB5-A7DC-049E7C98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