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718E5" w14:textId="77777777" w:rsidR="00AB1025" w:rsidRDefault="00AB1025">
      <w:pPr>
        <w:rPr>
          <w:rFonts w:hint="eastAsia"/>
        </w:rPr>
      </w:pPr>
    </w:p>
    <w:p w14:paraId="2EE5D9C9" w14:textId="77777777" w:rsidR="00AB1025" w:rsidRDefault="00AB1025">
      <w:pPr>
        <w:rPr>
          <w:rFonts w:hint="eastAsia"/>
        </w:rPr>
      </w:pPr>
      <w:r>
        <w:rPr>
          <w:rFonts w:hint="eastAsia"/>
        </w:rPr>
        <w:t>沙煲的拼音</w:t>
      </w:r>
    </w:p>
    <w:p w14:paraId="434F393A" w14:textId="77777777" w:rsidR="00AB1025" w:rsidRDefault="00AB1025">
      <w:pPr>
        <w:rPr>
          <w:rFonts w:hint="eastAsia"/>
        </w:rPr>
      </w:pPr>
      <w:r>
        <w:rPr>
          <w:rFonts w:hint="eastAsia"/>
        </w:rPr>
        <w:t>沙煲，这个词汇在普通话中的拼音是“shā bāo”。其中，“沙”字的拼音为“shā”，意指细小的石粒或是声音听起来像沙子摩擦发出的那种质感；而“煲”字的拼音则是“bāo”，在中文里通常指的是用文火慢炖食物的一种烹饪方式。然而，“沙煲”这个词组并不常见于通用的汉语词汇中，更多的是出现在特定的方言或是在某些地区被用来特指某种特定的陶制炊具。</w:t>
      </w:r>
    </w:p>
    <w:p w14:paraId="008E4D6B" w14:textId="77777777" w:rsidR="00AB1025" w:rsidRDefault="00AB1025">
      <w:pPr>
        <w:rPr>
          <w:rFonts w:hint="eastAsia"/>
        </w:rPr>
      </w:pPr>
    </w:p>
    <w:p w14:paraId="28485D0D" w14:textId="77777777" w:rsidR="00AB1025" w:rsidRDefault="00AB1025">
      <w:pPr>
        <w:rPr>
          <w:rFonts w:hint="eastAsia"/>
        </w:rPr>
      </w:pPr>
    </w:p>
    <w:p w14:paraId="11EE4ADE" w14:textId="77777777" w:rsidR="00AB1025" w:rsidRDefault="00AB1025">
      <w:pPr>
        <w:rPr>
          <w:rFonts w:hint="eastAsia"/>
        </w:rPr>
      </w:pPr>
      <w:r>
        <w:rPr>
          <w:rFonts w:hint="eastAsia"/>
        </w:rPr>
        <w:t>沙煲的文化背景</w:t>
      </w:r>
    </w:p>
    <w:p w14:paraId="64281C57" w14:textId="77777777" w:rsidR="00AB1025" w:rsidRDefault="00AB1025">
      <w:pPr>
        <w:rPr>
          <w:rFonts w:hint="eastAsia"/>
        </w:rPr>
      </w:pPr>
      <w:r>
        <w:rPr>
          <w:rFonts w:hint="eastAsia"/>
        </w:rPr>
        <w:t>在中国南方的一些省份，如广东等地，“沙煲”有时被用来指代一种传统的砂锅。这种砂锅多采用当地特有的泥土烧制而成，具有良好的保温性能，非常适合用来炖汤或是煮粥等需要长时间加热的食物。由于其材质特性，使用沙煲烹饪出来的食物往往别有一番风味，深受当地居民的喜爱。而且，在这些地方的家庭中，拥有一口好的沙煲几乎成为了一种传统和必需品，甚至有些家庭会将祖传的沙煲视为珍宝。</w:t>
      </w:r>
    </w:p>
    <w:p w14:paraId="700AF274" w14:textId="77777777" w:rsidR="00AB1025" w:rsidRDefault="00AB1025">
      <w:pPr>
        <w:rPr>
          <w:rFonts w:hint="eastAsia"/>
        </w:rPr>
      </w:pPr>
    </w:p>
    <w:p w14:paraId="10F1F4BD" w14:textId="77777777" w:rsidR="00AB1025" w:rsidRDefault="00AB1025">
      <w:pPr>
        <w:rPr>
          <w:rFonts w:hint="eastAsia"/>
        </w:rPr>
      </w:pPr>
    </w:p>
    <w:p w14:paraId="0CA8FEFE" w14:textId="77777777" w:rsidR="00AB1025" w:rsidRDefault="00AB1025">
      <w:pPr>
        <w:rPr>
          <w:rFonts w:hint="eastAsia"/>
        </w:rPr>
      </w:pPr>
      <w:r>
        <w:rPr>
          <w:rFonts w:hint="eastAsia"/>
        </w:rPr>
        <w:t>沙煲与健康饮食</w:t>
      </w:r>
    </w:p>
    <w:p w14:paraId="05977BA0" w14:textId="77777777" w:rsidR="00AB1025" w:rsidRDefault="00AB1025">
      <w:pPr>
        <w:rPr>
          <w:rFonts w:hint="eastAsia"/>
        </w:rPr>
      </w:pPr>
      <w:r>
        <w:rPr>
          <w:rFonts w:hint="eastAsia"/>
        </w:rPr>
        <w:t>随着人们生活水平的提高以及对健康饮食的关注增加，沙煲因为其独特的烹饪方式再次受到了关注。由于沙煲能够均匀地散发热量，并且在烹饪过程中不需要过多的油脂，这使得它成为追求健康生活方式人群的理想选择。利用沙煲进行慢炖还能最大程度地保留食材的营养成分，尤其是对于那些富含维生素和矿物质的蔬菜和肉类来说，通过这种方式烹饪可以确保它们的营养价值不被破坏。</w:t>
      </w:r>
    </w:p>
    <w:p w14:paraId="684DACD4" w14:textId="77777777" w:rsidR="00AB1025" w:rsidRDefault="00AB1025">
      <w:pPr>
        <w:rPr>
          <w:rFonts w:hint="eastAsia"/>
        </w:rPr>
      </w:pPr>
    </w:p>
    <w:p w14:paraId="30A2F21D" w14:textId="77777777" w:rsidR="00AB1025" w:rsidRDefault="00AB1025">
      <w:pPr>
        <w:rPr>
          <w:rFonts w:hint="eastAsia"/>
        </w:rPr>
      </w:pPr>
    </w:p>
    <w:p w14:paraId="03FC731E" w14:textId="77777777" w:rsidR="00AB1025" w:rsidRDefault="00AB1025">
      <w:pPr>
        <w:rPr>
          <w:rFonts w:hint="eastAsia"/>
        </w:rPr>
      </w:pPr>
      <w:r>
        <w:rPr>
          <w:rFonts w:hint="eastAsia"/>
        </w:rPr>
        <w:t>如何选购沙煲</w:t>
      </w:r>
    </w:p>
    <w:p w14:paraId="4CD82A10" w14:textId="77777777" w:rsidR="00AB1025" w:rsidRDefault="00AB1025">
      <w:pPr>
        <w:rPr>
          <w:rFonts w:hint="eastAsia"/>
        </w:rPr>
      </w:pPr>
      <w:r>
        <w:rPr>
          <w:rFonts w:hint="eastAsia"/>
        </w:rPr>
        <w:t>在市场上挑选沙煲时，有几个要点值得注意。要检查沙煲的质地是否细腻，有无裂缝或者气孔等缺陷，这些都是影响沙煲使用寿命的重要因素。重量也是一个重要的考量点，较重的沙煲质量更好，因为它意味着采用了更厚实、密度更高的材料制成。考虑到实际使用的便利性，建议选择那些带有良好隔热设计的手柄和盖子的产品，这样既能保证安全又能提升烹饪体验。</w:t>
      </w:r>
    </w:p>
    <w:p w14:paraId="782BD9A9" w14:textId="77777777" w:rsidR="00AB1025" w:rsidRDefault="00AB1025">
      <w:pPr>
        <w:rPr>
          <w:rFonts w:hint="eastAsia"/>
        </w:rPr>
      </w:pPr>
    </w:p>
    <w:p w14:paraId="49044754" w14:textId="77777777" w:rsidR="00AB1025" w:rsidRDefault="00AB1025">
      <w:pPr>
        <w:rPr>
          <w:rFonts w:hint="eastAsia"/>
        </w:rPr>
      </w:pPr>
    </w:p>
    <w:p w14:paraId="30B8F87B" w14:textId="77777777" w:rsidR="00AB1025" w:rsidRDefault="00AB1025">
      <w:pPr>
        <w:rPr>
          <w:rFonts w:hint="eastAsia"/>
        </w:rPr>
      </w:pPr>
      <w:r>
        <w:rPr>
          <w:rFonts w:hint="eastAsia"/>
        </w:rPr>
        <w:t>沙煲的保养与维护</w:t>
      </w:r>
    </w:p>
    <w:p w14:paraId="7CF09217" w14:textId="77777777" w:rsidR="00AB1025" w:rsidRDefault="00AB1025">
      <w:pPr>
        <w:rPr>
          <w:rFonts w:hint="eastAsia"/>
        </w:rPr>
      </w:pPr>
      <w:r>
        <w:rPr>
          <w:rFonts w:hint="eastAsia"/>
        </w:rPr>
        <w:t>正确的保养方法可以让沙煲拥有更长的使用寿命。新买的沙煲在首次使用前应该先进行开锅处理，即用清水洗净后，加入适量的水和米，煮沸后再煮半小时左右，然后自然晾干。这样做不仅能清洁沙煲内部，还可以增强它的耐用性。日常使用完毕后，应待沙煲自然冷却后再清洗，避免骤冷骤热导致破裂。同时，尽量不要使用硬质刷子擦拭沙煲内壁，以免刮伤表面，影响美观和使用效果。</w:t>
      </w:r>
    </w:p>
    <w:p w14:paraId="0335D164" w14:textId="77777777" w:rsidR="00AB1025" w:rsidRDefault="00AB1025">
      <w:pPr>
        <w:rPr>
          <w:rFonts w:hint="eastAsia"/>
        </w:rPr>
      </w:pPr>
    </w:p>
    <w:p w14:paraId="3F2A035D" w14:textId="77777777" w:rsidR="00AB1025" w:rsidRDefault="00AB1025">
      <w:pPr>
        <w:rPr>
          <w:rFonts w:hint="eastAsia"/>
        </w:rPr>
      </w:pPr>
    </w:p>
    <w:p w14:paraId="4887192C" w14:textId="77777777" w:rsidR="00AB1025" w:rsidRDefault="00AB1025">
      <w:pPr>
        <w:rPr>
          <w:rFonts w:hint="eastAsia"/>
        </w:rPr>
      </w:pPr>
      <w:r>
        <w:rPr>
          <w:rFonts w:hint="eastAsia"/>
        </w:rPr>
        <w:t>本文是由每日作文网(2345lzwz.com)为大家创作</w:t>
      </w:r>
    </w:p>
    <w:p w14:paraId="76F04C4C" w14:textId="49CFEB6A" w:rsidR="007C39CF" w:rsidRDefault="007C39CF"/>
    <w:sectPr w:rsidR="007C39C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9CF"/>
    <w:rsid w:val="007C39CF"/>
    <w:rsid w:val="00AB1025"/>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E8086C-7E20-4A17-A95B-4CE6770D1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C39C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C39C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C39C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C39C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C39C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C39C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C39C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C39C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C39C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C39C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C39C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C39C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C39CF"/>
    <w:rPr>
      <w:rFonts w:cstheme="majorBidi"/>
      <w:color w:val="2F5496" w:themeColor="accent1" w:themeShade="BF"/>
      <w:sz w:val="28"/>
      <w:szCs w:val="28"/>
    </w:rPr>
  </w:style>
  <w:style w:type="character" w:customStyle="1" w:styleId="50">
    <w:name w:val="标题 5 字符"/>
    <w:basedOn w:val="a0"/>
    <w:link w:val="5"/>
    <w:uiPriority w:val="9"/>
    <w:semiHidden/>
    <w:rsid w:val="007C39CF"/>
    <w:rPr>
      <w:rFonts w:cstheme="majorBidi"/>
      <w:color w:val="2F5496" w:themeColor="accent1" w:themeShade="BF"/>
      <w:sz w:val="24"/>
    </w:rPr>
  </w:style>
  <w:style w:type="character" w:customStyle="1" w:styleId="60">
    <w:name w:val="标题 6 字符"/>
    <w:basedOn w:val="a0"/>
    <w:link w:val="6"/>
    <w:uiPriority w:val="9"/>
    <w:semiHidden/>
    <w:rsid w:val="007C39CF"/>
    <w:rPr>
      <w:rFonts w:cstheme="majorBidi"/>
      <w:b/>
      <w:bCs/>
      <w:color w:val="2F5496" w:themeColor="accent1" w:themeShade="BF"/>
    </w:rPr>
  </w:style>
  <w:style w:type="character" w:customStyle="1" w:styleId="70">
    <w:name w:val="标题 7 字符"/>
    <w:basedOn w:val="a0"/>
    <w:link w:val="7"/>
    <w:uiPriority w:val="9"/>
    <w:semiHidden/>
    <w:rsid w:val="007C39CF"/>
    <w:rPr>
      <w:rFonts w:cstheme="majorBidi"/>
      <w:b/>
      <w:bCs/>
      <w:color w:val="595959" w:themeColor="text1" w:themeTint="A6"/>
    </w:rPr>
  </w:style>
  <w:style w:type="character" w:customStyle="1" w:styleId="80">
    <w:name w:val="标题 8 字符"/>
    <w:basedOn w:val="a0"/>
    <w:link w:val="8"/>
    <w:uiPriority w:val="9"/>
    <w:semiHidden/>
    <w:rsid w:val="007C39CF"/>
    <w:rPr>
      <w:rFonts w:cstheme="majorBidi"/>
      <w:color w:val="595959" w:themeColor="text1" w:themeTint="A6"/>
    </w:rPr>
  </w:style>
  <w:style w:type="character" w:customStyle="1" w:styleId="90">
    <w:name w:val="标题 9 字符"/>
    <w:basedOn w:val="a0"/>
    <w:link w:val="9"/>
    <w:uiPriority w:val="9"/>
    <w:semiHidden/>
    <w:rsid w:val="007C39CF"/>
    <w:rPr>
      <w:rFonts w:eastAsiaTheme="majorEastAsia" w:cstheme="majorBidi"/>
      <w:color w:val="595959" w:themeColor="text1" w:themeTint="A6"/>
    </w:rPr>
  </w:style>
  <w:style w:type="paragraph" w:styleId="a3">
    <w:name w:val="Title"/>
    <w:basedOn w:val="a"/>
    <w:next w:val="a"/>
    <w:link w:val="a4"/>
    <w:uiPriority w:val="10"/>
    <w:qFormat/>
    <w:rsid w:val="007C39C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C39C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C39C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C39C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C39CF"/>
    <w:pPr>
      <w:spacing w:before="160"/>
      <w:jc w:val="center"/>
    </w:pPr>
    <w:rPr>
      <w:i/>
      <w:iCs/>
      <w:color w:val="404040" w:themeColor="text1" w:themeTint="BF"/>
    </w:rPr>
  </w:style>
  <w:style w:type="character" w:customStyle="1" w:styleId="a8">
    <w:name w:val="引用 字符"/>
    <w:basedOn w:val="a0"/>
    <w:link w:val="a7"/>
    <w:uiPriority w:val="29"/>
    <w:rsid w:val="007C39CF"/>
    <w:rPr>
      <w:i/>
      <w:iCs/>
      <w:color w:val="404040" w:themeColor="text1" w:themeTint="BF"/>
    </w:rPr>
  </w:style>
  <w:style w:type="paragraph" w:styleId="a9">
    <w:name w:val="List Paragraph"/>
    <w:basedOn w:val="a"/>
    <w:uiPriority w:val="34"/>
    <w:qFormat/>
    <w:rsid w:val="007C39CF"/>
    <w:pPr>
      <w:ind w:left="720"/>
      <w:contextualSpacing/>
    </w:pPr>
  </w:style>
  <w:style w:type="character" w:styleId="aa">
    <w:name w:val="Intense Emphasis"/>
    <w:basedOn w:val="a0"/>
    <w:uiPriority w:val="21"/>
    <w:qFormat/>
    <w:rsid w:val="007C39CF"/>
    <w:rPr>
      <w:i/>
      <w:iCs/>
      <w:color w:val="2F5496" w:themeColor="accent1" w:themeShade="BF"/>
    </w:rPr>
  </w:style>
  <w:style w:type="paragraph" w:styleId="ab">
    <w:name w:val="Intense Quote"/>
    <w:basedOn w:val="a"/>
    <w:next w:val="a"/>
    <w:link w:val="ac"/>
    <w:uiPriority w:val="30"/>
    <w:qFormat/>
    <w:rsid w:val="007C39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C39CF"/>
    <w:rPr>
      <w:i/>
      <w:iCs/>
      <w:color w:val="2F5496" w:themeColor="accent1" w:themeShade="BF"/>
    </w:rPr>
  </w:style>
  <w:style w:type="character" w:styleId="ad">
    <w:name w:val="Intense Reference"/>
    <w:basedOn w:val="a0"/>
    <w:uiPriority w:val="32"/>
    <w:qFormat/>
    <w:rsid w:val="007C39C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798</Characters>
  <Application>Microsoft Office Word</Application>
  <DocSecurity>0</DocSecurity>
  <Lines>6</Lines>
  <Paragraphs>1</Paragraphs>
  <ScaleCrop>false</ScaleCrop>
  <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2025-03-13T12:32:00Z</dcterms:created>
  <dcterms:modified xsi:type="dcterms:W3CDTF">2025-03-13T12:32:00Z</dcterms:modified>
</cp:coreProperties>
</file>