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E39A" w14:textId="77777777" w:rsidR="00E07302" w:rsidRDefault="00E07302">
      <w:pPr>
        <w:rPr>
          <w:rFonts w:hint="eastAsia"/>
        </w:rPr>
      </w:pPr>
    </w:p>
    <w:p w14:paraId="4AF679C2" w14:textId="77777777" w:rsidR="00E07302" w:rsidRDefault="00E07302">
      <w:pPr>
        <w:rPr>
          <w:rFonts w:hint="eastAsia"/>
        </w:rPr>
      </w:pPr>
      <w:r>
        <w:rPr>
          <w:rFonts w:hint="eastAsia"/>
        </w:rPr>
        <w:t>沙氏杂式垂的拼音及翻译</w:t>
      </w:r>
    </w:p>
    <w:p w14:paraId="4B6F5B05" w14:textId="77777777" w:rsidR="00E07302" w:rsidRDefault="00E07302">
      <w:pPr>
        <w:rPr>
          <w:rFonts w:hint="eastAsia"/>
        </w:rPr>
      </w:pPr>
      <w:r>
        <w:rPr>
          <w:rFonts w:hint="eastAsia"/>
        </w:rPr>
        <w:t>沙氏杂式垂，这一名称听起来可能对许多人来说既新颖又神秘。实际上，它并不是一个广泛流传的名字或术语，而是在特定文化背景或是某个领域内使用的专有名词。让我们从其拼音开始探讨。</w:t>
      </w:r>
    </w:p>
    <w:p w14:paraId="4BBA2C10" w14:textId="77777777" w:rsidR="00E07302" w:rsidRDefault="00E07302">
      <w:pPr>
        <w:rPr>
          <w:rFonts w:hint="eastAsia"/>
        </w:rPr>
      </w:pPr>
    </w:p>
    <w:p w14:paraId="6DE350A6" w14:textId="77777777" w:rsidR="00E07302" w:rsidRDefault="00E07302">
      <w:pPr>
        <w:rPr>
          <w:rFonts w:hint="eastAsia"/>
        </w:rPr>
      </w:pPr>
    </w:p>
    <w:p w14:paraId="5F144F56" w14:textId="77777777" w:rsidR="00E07302" w:rsidRDefault="00E07302">
      <w:pPr>
        <w:rPr>
          <w:rFonts w:hint="eastAsia"/>
        </w:rPr>
      </w:pPr>
      <w:r>
        <w:rPr>
          <w:rFonts w:hint="eastAsia"/>
        </w:rPr>
        <w:t>拼音解析</w:t>
      </w:r>
    </w:p>
    <w:p w14:paraId="691AD0A2" w14:textId="77777777" w:rsidR="00E07302" w:rsidRDefault="00E07302">
      <w:pPr>
        <w:rPr>
          <w:rFonts w:hint="eastAsia"/>
        </w:rPr>
      </w:pPr>
      <w:r>
        <w:rPr>
          <w:rFonts w:hint="eastAsia"/>
        </w:rPr>
        <w:t>“沙氏杂式垂”的拼音可以写作“Shā shì zá shì chuí”。这里，“沙”（Shā）是一个常见的姓氏，在汉语中并不罕见；“氏”（shì）在这里表示家族或血统的意思；“杂式”（zá shì）则意味着混合、多样的形式或样式；“垂”（chuí）通常指下垂或悬挂的状态。将这些部分组合在一起，我们可以看出“沙氏杂式垂”似乎在描述一种与沙姓家族有关的、具有多样性和复杂性的表现形式。</w:t>
      </w:r>
    </w:p>
    <w:p w14:paraId="00B2D1EB" w14:textId="77777777" w:rsidR="00E07302" w:rsidRDefault="00E07302">
      <w:pPr>
        <w:rPr>
          <w:rFonts w:hint="eastAsia"/>
        </w:rPr>
      </w:pPr>
    </w:p>
    <w:p w14:paraId="1882EBD1" w14:textId="77777777" w:rsidR="00E07302" w:rsidRDefault="00E07302">
      <w:pPr>
        <w:rPr>
          <w:rFonts w:hint="eastAsia"/>
        </w:rPr>
      </w:pPr>
    </w:p>
    <w:p w14:paraId="415A8FF9" w14:textId="77777777" w:rsidR="00E07302" w:rsidRDefault="00E07302">
      <w:pPr>
        <w:rPr>
          <w:rFonts w:hint="eastAsia"/>
        </w:rPr>
      </w:pPr>
      <w:r>
        <w:rPr>
          <w:rFonts w:hint="eastAsia"/>
        </w:rPr>
        <w:t>含义和翻译</w:t>
      </w:r>
    </w:p>
    <w:p w14:paraId="7A309494" w14:textId="77777777" w:rsidR="00E07302" w:rsidRDefault="00E07302">
      <w:pPr>
        <w:rPr>
          <w:rFonts w:hint="eastAsia"/>
        </w:rPr>
      </w:pPr>
      <w:r>
        <w:rPr>
          <w:rFonts w:hint="eastAsia"/>
        </w:rPr>
        <w:t>至于“沙氏杂式垂”的翻译，考虑到其组成部分的独特性，直接翻译可能会丢失一些原意。然而，如果我们尝试将其转化为英文，可以考虑为“Sha Clan's Varied Styles Hanging”，这虽然不是完美的翻译，但至少能传达出原名的部分意义。在这个翻译中，“Sha Clan”对应于“沙氏”，强调这是一个家族相关的概念；“Varied Styles”反映了“杂式”，表明了风格的多样性；而“Hanging”则是对“垂”的一种解释，尽管不一定完全准确。</w:t>
      </w:r>
    </w:p>
    <w:p w14:paraId="662CCA26" w14:textId="77777777" w:rsidR="00E07302" w:rsidRDefault="00E07302">
      <w:pPr>
        <w:rPr>
          <w:rFonts w:hint="eastAsia"/>
        </w:rPr>
      </w:pPr>
    </w:p>
    <w:p w14:paraId="3754051D" w14:textId="77777777" w:rsidR="00E07302" w:rsidRDefault="00E07302">
      <w:pPr>
        <w:rPr>
          <w:rFonts w:hint="eastAsia"/>
        </w:rPr>
      </w:pPr>
    </w:p>
    <w:p w14:paraId="32D69B62" w14:textId="77777777" w:rsidR="00E07302" w:rsidRDefault="00E07302">
      <w:pPr>
        <w:rPr>
          <w:rFonts w:hint="eastAsia"/>
        </w:rPr>
      </w:pPr>
      <w:r>
        <w:rPr>
          <w:rFonts w:hint="eastAsia"/>
        </w:rPr>
        <w:t>文化背景</w:t>
      </w:r>
    </w:p>
    <w:p w14:paraId="07DC75D3" w14:textId="77777777" w:rsidR="00E07302" w:rsidRDefault="00E07302">
      <w:pPr>
        <w:rPr>
          <w:rFonts w:hint="eastAsia"/>
        </w:rPr>
      </w:pPr>
      <w:r>
        <w:rPr>
          <w:rFonts w:hint="eastAsia"/>
        </w:rPr>
        <w:t>如果“沙氏杂式垂”是来自某一特定的文化背景，那么理解这一点对于全面解读这个名词至关重要。假设它来自于中国的某个地区或者少数民族文化中，那么这个名字可能承载着丰富的历史故事和文化价值。例如，在某些传统文化中，“垂”字可能不仅仅指的是物理上的下垂，而是有着更深层次的精神象征，如谦逊、尊重等品质的表现。</w:t>
      </w:r>
    </w:p>
    <w:p w14:paraId="48BC200E" w14:textId="77777777" w:rsidR="00E07302" w:rsidRDefault="00E07302">
      <w:pPr>
        <w:rPr>
          <w:rFonts w:hint="eastAsia"/>
        </w:rPr>
      </w:pPr>
    </w:p>
    <w:p w14:paraId="07E7D3E0" w14:textId="77777777" w:rsidR="00E07302" w:rsidRDefault="00E07302">
      <w:pPr>
        <w:rPr>
          <w:rFonts w:hint="eastAsia"/>
        </w:rPr>
      </w:pPr>
    </w:p>
    <w:p w14:paraId="2280D4A1" w14:textId="77777777" w:rsidR="00E07302" w:rsidRDefault="00E07302">
      <w:pPr>
        <w:rPr>
          <w:rFonts w:hint="eastAsia"/>
        </w:rPr>
      </w:pPr>
      <w:r>
        <w:rPr>
          <w:rFonts w:hint="eastAsia"/>
        </w:rPr>
        <w:t>最后的总结</w:t>
      </w:r>
    </w:p>
    <w:p w14:paraId="54CFAE56" w14:textId="77777777" w:rsidR="00E07302" w:rsidRDefault="00E07302">
      <w:pPr>
        <w:rPr>
          <w:rFonts w:hint="eastAsia"/>
        </w:rPr>
      </w:pPr>
      <w:r>
        <w:rPr>
          <w:rFonts w:hint="eastAsia"/>
        </w:rPr>
        <w:t>“沙氏杂式垂”作为一个独特名词，其背后隐藏的故事和意义值得我们去探索和了解。通过对其拼音的分析和尝试性的翻译，我们能够获得关于其构成和潜在含义的一些线索。然而，要真正理解这个词组的全部内涵，还需要深入研究其所属的文化背景以及使用场合。希望这篇介绍能激发读者对该主题的兴趣，并鼓励进一步的学习和发现。</w:t>
      </w:r>
    </w:p>
    <w:p w14:paraId="05363930" w14:textId="77777777" w:rsidR="00E07302" w:rsidRDefault="00E07302">
      <w:pPr>
        <w:rPr>
          <w:rFonts w:hint="eastAsia"/>
        </w:rPr>
      </w:pPr>
    </w:p>
    <w:p w14:paraId="0CD24D35" w14:textId="77777777" w:rsidR="00E07302" w:rsidRDefault="00E07302">
      <w:pPr>
        <w:rPr>
          <w:rFonts w:hint="eastAsia"/>
        </w:rPr>
      </w:pPr>
    </w:p>
    <w:p w14:paraId="4A9E6D98" w14:textId="77777777" w:rsidR="00E07302" w:rsidRDefault="00E07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E5D62" w14:textId="7AE8A8BE" w:rsidR="00D52EBF" w:rsidRDefault="00D52EBF"/>
    <w:sectPr w:rsidR="00D52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BF"/>
    <w:rsid w:val="00B42149"/>
    <w:rsid w:val="00D52EBF"/>
    <w:rsid w:val="00E0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08AD7-6BE3-4BFA-B5DD-273E72C2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E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E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E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E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E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E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E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E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E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E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E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E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E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E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E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E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E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E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