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041D" w14:textId="77777777" w:rsidR="007B5C1B" w:rsidRDefault="007B5C1B">
      <w:pPr>
        <w:rPr>
          <w:rFonts w:hint="eastAsia"/>
        </w:rPr>
      </w:pPr>
      <w:r>
        <w:rPr>
          <w:rFonts w:hint="eastAsia"/>
        </w:rPr>
        <w:t>模糊组词和的拼音：一种语言学的独特现象</w:t>
      </w:r>
    </w:p>
    <w:p w14:paraId="03739ACD" w14:textId="77777777" w:rsidR="007B5C1B" w:rsidRDefault="007B5C1B">
      <w:pPr>
        <w:rPr>
          <w:rFonts w:hint="eastAsia"/>
        </w:rPr>
      </w:pPr>
      <w:r>
        <w:rPr>
          <w:rFonts w:hint="eastAsia"/>
        </w:rPr>
        <w:t>在汉语的世界里，存在着许多有趣且复杂的现象，“模糊组词和的拼音”就是其中一个。它涉及到汉字组合成词时发音的变化以及不确定性，这不仅反映了汉语语音系统的灵活性，也是学习者和研究者关注的重点。当两个或多个汉字组成一个词汇时，它们的发音可能会产生微妙的变化，这些变化有时是规律性的，但更多时候却充满了例外和变数，这就构成了所谓的“模糊组词”。例如，“和平”的拼音是“hé píng”，而不是按照单字读音简单拼接而成的“hé bīng”。这种现象不仅增加了汉语学习的难度，也使得汉字的发音规则显得更加丰富多彩。</w:t>
      </w:r>
    </w:p>
    <w:p w14:paraId="60D05F21" w14:textId="77777777" w:rsidR="007B5C1B" w:rsidRDefault="007B5C1B">
      <w:pPr>
        <w:rPr>
          <w:rFonts w:hint="eastAsia"/>
        </w:rPr>
      </w:pPr>
    </w:p>
    <w:p w14:paraId="50660278" w14:textId="77777777" w:rsidR="007B5C1B" w:rsidRDefault="007B5C1B">
      <w:pPr>
        <w:rPr>
          <w:rFonts w:hint="eastAsia"/>
        </w:rPr>
      </w:pPr>
    </w:p>
    <w:p w14:paraId="796325C2" w14:textId="77777777" w:rsidR="007B5C1B" w:rsidRDefault="007B5C1B">
      <w:pPr>
        <w:rPr>
          <w:rFonts w:hint="eastAsia"/>
        </w:rPr>
      </w:pPr>
      <w:r>
        <w:rPr>
          <w:rFonts w:hint="eastAsia"/>
        </w:rPr>
        <w:t>历史渊源与演变</w:t>
      </w:r>
    </w:p>
    <w:p w14:paraId="436990FD" w14:textId="77777777" w:rsidR="007B5C1B" w:rsidRDefault="007B5C1B">
      <w:pPr>
        <w:rPr>
          <w:rFonts w:hint="eastAsia"/>
        </w:rPr>
      </w:pPr>
      <w:r>
        <w:rPr>
          <w:rFonts w:hint="eastAsia"/>
        </w:rPr>
        <w:t>追溯到古代，随着汉语的发展和变迁，“模糊组词和的拼音”逐渐形成了一套独特的体系。从最早的象形文字开始，经过篆书、隶书等不同书写形式的演变，汉字的形态和发音也在不断调整。到了现代汉语阶段，虽然普通话成为官方语言并制定了标准发音，但在方言中依然保留着大量古老的发音习惯，这为模糊组词提供了丰富的土壤。特别是在一些双音节或多音节词语中，轻声、儿化音等特殊发音方式更是让汉语充满了韵律美和音乐性。同时，由于历史上的文化交流和民族融合，外来词汇也被巧妙地融入到了汉语之中，并且在发音上进行了本土化的改造。</w:t>
      </w:r>
    </w:p>
    <w:p w14:paraId="50EFB33E" w14:textId="77777777" w:rsidR="007B5C1B" w:rsidRDefault="007B5C1B">
      <w:pPr>
        <w:rPr>
          <w:rFonts w:hint="eastAsia"/>
        </w:rPr>
      </w:pPr>
    </w:p>
    <w:p w14:paraId="4D792DB4" w14:textId="77777777" w:rsidR="007B5C1B" w:rsidRDefault="007B5C1B">
      <w:pPr>
        <w:rPr>
          <w:rFonts w:hint="eastAsia"/>
        </w:rPr>
      </w:pPr>
    </w:p>
    <w:p w14:paraId="419B29D1" w14:textId="77777777" w:rsidR="007B5C1B" w:rsidRDefault="007B5C1B">
      <w:pPr>
        <w:rPr>
          <w:rFonts w:hint="eastAsia"/>
        </w:rPr>
      </w:pPr>
      <w:r>
        <w:rPr>
          <w:rFonts w:hint="eastAsia"/>
        </w:rPr>
        <w:t>教育领域中的挑战与机遇</w:t>
      </w:r>
    </w:p>
    <w:p w14:paraId="2180AACD" w14:textId="77777777" w:rsidR="007B5C1B" w:rsidRDefault="007B5C1B">
      <w:pPr>
        <w:rPr>
          <w:rFonts w:hint="eastAsia"/>
        </w:rPr>
      </w:pPr>
      <w:r>
        <w:rPr>
          <w:rFonts w:hint="eastAsia"/>
        </w:rPr>
        <w:t>对于汉语作为第二语言的学习者而言，“模糊组词和的拼音”无疑是一个巨大的挑战。因为每个汉字都有自己的独立发音，而当它们组合在一起时，发音规则却可能变得难以捉摸。然而，这也正是汉语的魅力所在——通过掌握这些看似复杂的规则，学习者能够更深入地理解汉语的文化内涵。近年来，随着信息技术的发展，在线教育平台和智能学习工具的应用，使得针对模糊组词的教学变得更加生动有趣。比如，利用语音识别技术帮助学生纠正发音错误；或是借助动画演示来解释为什么某些词语会采用特定的发音方式。这样的创新教学方法不仅提高了学习效率，也为传统汉语教育注入了新的活力。</w:t>
      </w:r>
    </w:p>
    <w:p w14:paraId="1032147E" w14:textId="77777777" w:rsidR="007B5C1B" w:rsidRDefault="007B5C1B">
      <w:pPr>
        <w:rPr>
          <w:rFonts w:hint="eastAsia"/>
        </w:rPr>
      </w:pPr>
    </w:p>
    <w:p w14:paraId="41E89C3E" w14:textId="77777777" w:rsidR="007B5C1B" w:rsidRDefault="007B5C1B">
      <w:pPr>
        <w:rPr>
          <w:rFonts w:hint="eastAsia"/>
        </w:rPr>
      </w:pPr>
    </w:p>
    <w:p w14:paraId="17F66C5C" w14:textId="77777777" w:rsidR="007B5C1B" w:rsidRDefault="007B5C1B">
      <w:pPr>
        <w:rPr>
          <w:rFonts w:hint="eastAsia"/>
        </w:rPr>
      </w:pPr>
      <w:r>
        <w:rPr>
          <w:rFonts w:hint="eastAsia"/>
        </w:rPr>
        <w:t>文化意义及社会影响</w:t>
      </w:r>
    </w:p>
    <w:p w14:paraId="1462D8E0" w14:textId="77777777" w:rsidR="007B5C1B" w:rsidRDefault="007B5C1B">
      <w:pPr>
        <w:rPr>
          <w:rFonts w:hint="eastAsia"/>
        </w:rPr>
      </w:pPr>
      <w:r>
        <w:rPr>
          <w:rFonts w:hint="eastAsia"/>
        </w:rPr>
        <w:t>除了在语言学方面的价值外，“模糊组词和的拼音”还承载着深厚的文化意义和社会功能。它是中华文明传承的重要载体之一，每一个模糊组词背后都蕴含着一段历史故事或民间传说。例如，“龙腾虎跃”这个成语用来形容气势磅礴、充满活力的状态，其拼音为“lóng téng hǔ yuè”，其中包含了许多关于吉祥物和力量象征的文化元素。在日常交流中正确使用模糊组词还可以体现一个人的语言修养和社交礼仪。因此，了解并熟练掌握“模糊组词和的拼音”不仅是学习汉语的关键一步，也是深入了解中国文化不可或缺的一部分。</w:t>
      </w:r>
    </w:p>
    <w:p w14:paraId="7E35D132" w14:textId="77777777" w:rsidR="007B5C1B" w:rsidRDefault="007B5C1B">
      <w:pPr>
        <w:rPr>
          <w:rFonts w:hint="eastAsia"/>
        </w:rPr>
      </w:pPr>
    </w:p>
    <w:p w14:paraId="40B490F7" w14:textId="77777777" w:rsidR="007B5C1B" w:rsidRDefault="007B5C1B">
      <w:pPr>
        <w:rPr>
          <w:rFonts w:hint="eastAsia"/>
        </w:rPr>
      </w:pPr>
    </w:p>
    <w:p w14:paraId="6E319692" w14:textId="77777777" w:rsidR="007B5C1B" w:rsidRDefault="007B5C1B">
      <w:pPr>
        <w:rPr>
          <w:rFonts w:hint="eastAsia"/>
        </w:rPr>
      </w:pPr>
      <w:r>
        <w:rPr>
          <w:rFonts w:hint="eastAsia"/>
        </w:rPr>
        <w:t>未来展望</w:t>
      </w:r>
    </w:p>
    <w:p w14:paraId="439575D8" w14:textId="77777777" w:rsidR="007B5C1B" w:rsidRDefault="007B5C1B">
      <w:pPr>
        <w:rPr>
          <w:rFonts w:hint="eastAsia"/>
        </w:rPr>
      </w:pPr>
      <w:r>
        <w:rPr>
          <w:rFonts w:hint="eastAsia"/>
        </w:rPr>
        <w:t>展望未来，“模糊组词和的拼音”将继续作为汉语独特魅力的一部分被人们所珍视。随着全球化进程的加快，汉语将越来越多地出现在国际舞台上，如何更好地向世界展示这一语言瑰宝成为了我们面临的新课题。一方面，我们需要进一步深化对模糊组词的研究，探索其内在规律；另一方面，则要积极推广汉语教育，让更多的人感受到汉语之美。相信在未来，随着科技的进步和社会的发展，“模糊组词和的拼音”将会以更加多元的形式展现给世人，成为连接中国与世界的桥梁。</w:t>
      </w:r>
    </w:p>
    <w:p w14:paraId="6295C89F" w14:textId="77777777" w:rsidR="007B5C1B" w:rsidRDefault="007B5C1B">
      <w:pPr>
        <w:rPr>
          <w:rFonts w:hint="eastAsia"/>
        </w:rPr>
      </w:pPr>
    </w:p>
    <w:p w14:paraId="1F525081" w14:textId="77777777" w:rsidR="007B5C1B" w:rsidRDefault="007B5C1B">
      <w:pPr>
        <w:rPr>
          <w:rFonts w:hint="eastAsia"/>
        </w:rPr>
      </w:pPr>
      <w:r>
        <w:rPr>
          <w:rFonts w:hint="eastAsia"/>
        </w:rPr>
        <w:t>本文是由每日作文网(2345lzwz.com)为大家创作</w:t>
      </w:r>
    </w:p>
    <w:p w14:paraId="7A322329" w14:textId="273E626A" w:rsidR="006777F0" w:rsidRDefault="006777F0"/>
    <w:sectPr w:rsidR="00677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F0"/>
    <w:rsid w:val="006777F0"/>
    <w:rsid w:val="007B5C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F7934-9560-422F-8238-6CE6FF28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7F0"/>
    <w:rPr>
      <w:rFonts w:cstheme="majorBidi"/>
      <w:color w:val="2F5496" w:themeColor="accent1" w:themeShade="BF"/>
      <w:sz w:val="28"/>
      <w:szCs w:val="28"/>
    </w:rPr>
  </w:style>
  <w:style w:type="character" w:customStyle="1" w:styleId="50">
    <w:name w:val="标题 5 字符"/>
    <w:basedOn w:val="a0"/>
    <w:link w:val="5"/>
    <w:uiPriority w:val="9"/>
    <w:semiHidden/>
    <w:rsid w:val="006777F0"/>
    <w:rPr>
      <w:rFonts w:cstheme="majorBidi"/>
      <w:color w:val="2F5496" w:themeColor="accent1" w:themeShade="BF"/>
      <w:sz w:val="24"/>
    </w:rPr>
  </w:style>
  <w:style w:type="character" w:customStyle="1" w:styleId="60">
    <w:name w:val="标题 6 字符"/>
    <w:basedOn w:val="a0"/>
    <w:link w:val="6"/>
    <w:uiPriority w:val="9"/>
    <w:semiHidden/>
    <w:rsid w:val="006777F0"/>
    <w:rPr>
      <w:rFonts w:cstheme="majorBidi"/>
      <w:b/>
      <w:bCs/>
      <w:color w:val="2F5496" w:themeColor="accent1" w:themeShade="BF"/>
    </w:rPr>
  </w:style>
  <w:style w:type="character" w:customStyle="1" w:styleId="70">
    <w:name w:val="标题 7 字符"/>
    <w:basedOn w:val="a0"/>
    <w:link w:val="7"/>
    <w:uiPriority w:val="9"/>
    <w:semiHidden/>
    <w:rsid w:val="006777F0"/>
    <w:rPr>
      <w:rFonts w:cstheme="majorBidi"/>
      <w:b/>
      <w:bCs/>
      <w:color w:val="595959" w:themeColor="text1" w:themeTint="A6"/>
    </w:rPr>
  </w:style>
  <w:style w:type="character" w:customStyle="1" w:styleId="80">
    <w:name w:val="标题 8 字符"/>
    <w:basedOn w:val="a0"/>
    <w:link w:val="8"/>
    <w:uiPriority w:val="9"/>
    <w:semiHidden/>
    <w:rsid w:val="006777F0"/>
    <w:rPr>
      <w:rFonts w:cstheme="majorBidi"/>
      <w:color w:val="595959" w:themeColor="text1" w:themeTint="A6"/>
    </w:rPr>
  </w:style>
  <w:style w:type="character" w:customStyle="1" w:styleId="90">
    <w:name w:val="标题 9 字符"/>
    <w:basedOn w:val="a0"/>
    <w:link w:val="9"/>
    <w:uiPriority w:val="9"/>
    <w:semiHidden/>
    <w:rsid w:val="006777F0"/>
    <w:rPr>
      <w:rFonts w:eastAsiaTheme="majorEastAsia" w:cstheme="majorBidi"/>
      <w:color w:val="595959" w:themeColor="text1" w:themeTint="A6"/>
    </w:rPr>
  </w:style>
  <w:style w:type="paragraph" w:styleId="a3">
    <w:name w:val="Title"/>
    <w:basedOn w:val="a"/>
    <w:next w:val="a"/>
    <w:link w:val="a4"/>
    <w:uiPriority w:val="10"/>
    <w:qFormat/>
    <w:rsid w:val="00677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7F0"/>
    <w:pPr>
      <w:spacing w:before="160"/>
      <w:jc w:val="center"/>
    </w:pPr>
    <w:rPr>
      <w:i/>
      <w:iCs/>
      <w:color w:val="404040" w:themeColor="text1" w:themeTint="BF"/>
    </w:rPr>
  </w:style>
  <w:style w:type="character" w:customStyle="1" w:styleId="a8">
    <w:name w:val="引用 字符"/>
    <w:basedOn w:val="a0"/>
    <w:link w:val="a7"/>
    <w:uiPriority w:val="29"/>
    <w:rsid w:val="006777F0"/>
    <w:rPr>
      <w:i/>
      <w:iCs/>
      <w:color w:val="404040" w:themeColor="text1" w:themeTint="BF"/>
    </w:rPr>
  </w:style>
  <w:style w:type="paragraph" w:styleId="a9">
    <w:name w:val="List Paragraph"/>
    <w:basedOn w:val="a"/>
    <w:uiPriority w:val="34"/>
    <w:qFormat/>
    <w:rsid w:val="006777F0"/>
    <w:pPr>
      <w:ind w:left="720"/>
      <w:contextualSpacing/>
    </w:pPr>
  </w:style>
  <w:style w:type="character" w:styleId="aa">
    <w:name w:val="Intense Emphasis"/>
    <w:basedOn w:val="a0"/>
    <w:uiPriority w:val="21"/>
    <w:qFormat/>
    <w:rsid w:val="006777F0"/>
    <w:rPr>
      <w:i/>
      <w:iCs/>
      <w:color w:val="2F5496" w:themeColor="accent1" w:themeShade="BF"/>
    </w:rPr>
  </w:style>
  <w:style w:type="paragraph" w:styleId="ab">
    <w:name w:val="Intense Quote"/>
    <w:basedOn w:val="a"/>
    <w:next w:val="a"/>
    <w:link w:val="ac"/>
    <w:uiPriority w:val="30"/>
    <w:qFormat/>
    <w:rsid w:val="00677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7F0"/>
    <w:rPr>
      <w:i/>
      <w:iCs/>
      <w:color w:val="2F5496" w:themeColor="accent1" w:themeShade="BF"/>
    </w:rPr>
  </w:style>
  <w:style w:type="character" w:styleId="ad">
    <w:name w:val="Intense Reference"/>
    <w:basedOn w:val="a0"/>
    <w:uiPriority w:val="32"/>
    <w:qFormat/>
    <w:rsid w:val="00677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