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F7F1" w14:textId="77777777" w:rsidR="006804C2" w:rsidRDefault="006804C2">
      <w:pPr>
        <w:rPr>
          <w:rFonts w:hint="eastAsia"/>
        </w:rPr>
      </w:pPr>
      <w:r>
        <w:rPr>
          <w:rFonts w:hint="eastAsia"/>
        </w:rPr>
        <w:t>模仿犯的拼音</w:t>
      </w:r>
    </w:p>
    <w:p w14:paraId="105D4005" w14:textId="77777777" w:rsidR="006804C2" w:rsidRDefault="006804C2">
      <w:pPr>
        <w:rPr>
          <w:rFonts w:hint="eastAsia"/>
        </w:rPr>
      </w:pPr>
      <w:r>
        <w:rPr>
          <w:rFonts w:hint="eastAsia"/>
        </w:rPr>
        <w:t>模仿犯，这个词汇在汉语中的拼音为“mó fǎng fàn”。当我们探讨这个词时，实际上是在讨论一种社会现象或行为模式，这种模式涉及到了模仿、复制甚至是非法仿造的行为。在现代社会中，模仿犯的现象不仅限于某一特定领域，它可能涉及到艺术创作、商业竞争、甚至法律边缘的灰色地带。</w:t>
      </w:r>
    </w:p>
    <w:p w14:paraId="633E6AFB" w14:textId="77777777" w:rsidR="006804C2" w:rsidRDefault="006804C2">
      <w:pPr>
        <w:rPr>
          <w:rFonts w:hint="eastAsia"/>
        </w:rPr>
      </w:pPr>
    </w:p>
    <w:p w14:paraId="122D5763" w14:textId="77777777" w:rsidR="006804C2" w:rsidRDefault="006804C2">
      <w:pPr>
        <w:rPr>
          <w:rFonts w:hint="eastAsia"/>
        </w:rPr>
      </w:pPr>
    </w:p>
    <w:p w14:paraId="332ECA61" w14:textId="77777777" w:rsidR="006804C2" w:rsidRDefault="006804C2">
      <w:pPr>
        <w:rPr>
          <w:rFonts w:hint="eastAsia"/>
        </w:rPr>
      </w:pPr>
      <w:r>
        <w:rPr>
          <w:rFonts w:hint="eastAsia"/>
        </w:rPr>
        <w:t>模仿与创新的界限</w:t>
      </w:r>
    </w:p>
    <w:p w14:paraId="0569A742" w14:textId="77777777" w:rsidR="006804C2" w:rsidRDefault="006804C2">
      <w:pPr>
        <w:rPr>
          <w:rFonts w:hint="eastAsia"/>
        </w:rPr>
      </w:pPr>
      <w:r>
        <w:rPr>
          <w:rFonts w:hint="eastAsia"/>
        </w:rPr>
        <w:t>在文化和艺术领域，“模仿”常常被视为学习和致敬的一种方式。许多年轻艺术家通过模仿大师的作品来提高自己的技能。然而，当模仿跨越了学习的边界，进入了直接复制或者未经授权的使用时，这就触碰到了版权法等法律法规的底线。因此，理解和尊重模仿与创新之间的界限显得尤为重要。对于创作者而言，如何在受到启发的同时创造出具有个人特色的作品，是一个需要不断探索的问题。</w:t>
      </w:r>
    </w:p>
    <w:p w14:paraId="2436023F" w14:textId="77777777" w:rsidR="006804C2" w:rsidRDefault="006804C2">
      <w:pPr>
        <w:rPr>
          <w:rFonts w:hint="eastAsia"/>
        </w:rPr>
      </w:pPr>
    </w:p>
    <w:p w14:paraId="0CE5A7D5" w14:textId="77777777" w:rsidR="006804C2" w:rsidRDefault="006804C2">
      <w:pPr>
        <w:rPr>
          <w:rFonts w:hint="eastAsia"/>
        </w:rPr>
      </w:pPr>
    </w:p>
    <w:p w14:paraId="603B5F2D" w14:textId="77777777" w:rsidR="006804C2" w:rsidRDefault="006804C2">
      <w:pPr>
        <w:rPr>
          <w:rFonts w:hint="eastAsia"/>
        </w:rPr>
      </w:pPr>
      <w:r>
        <w:rPr>
          <w:rFonts w:hint="eastAsia"/>
        </w:rPr>
        <w:t>商业领域的模仿犯</w:t>
      </w:r>
    </w:p>
    <w:p w14:paraId="2134B313" w14:textId="77777777" w:rsidR="006804C2" w:rsidRDefault="006804C2">
      <w:pPr>
        <w:rPr>
          <w:rFonts w:hint="eastAsia"/>
        </w:rPr>
      </w:pPr>
      <w:r>
        <w:rPr>
          <w:rFonts w:hint="eastAsia"/>
        </w:rPr>
        <w:t>在商业世界里，“模仿犯”的行为往往表现为对成功商业模式或产品的复制。一些企业可能会试图通过快速模仿市场上已有的热门产品来获取短期利益。虽然这种方式在短期内看似有效，但长期来看，缺乏原创性的企业很难建立起自己的品牌价值和市场竞争力。过度依赖模仿也可能引发知识产权纠纷，损害企业的声誉。</w:t>
      </w:r>
    </w:p>
    <w:p w14:paraId="47417434" w14:textId="77777777" w:rsidR="006804C2" w:rsidRDefault="006804C2">
      <w:pPr>
        <w:rPr>
          <w:rFonts w:hint="eastAsia"/>
        </w:rPr>
      </w:pPr>
    </w:p>
    <w:p w14:paraId="50BE19FD" w14:textId="77777777" w:rsidR="006804C2" w:rsidRDefault="006804C2">
      <w:pPr>
        <w:rPr>
          <w:rFonts w:hint="eastAsia"/>
        </w:rPr>
      </w:pPr>
    </w:p>
    <w:p w14:paraId="69B355E3" w14:textId="77777777" w:rsidR="006804C2" w:rsidRDefault="006804C2">
      <w:pPr>
        <w:rPr>
          <w:rFonts w:hint="eastAsia"/>
        </w:rPr>
      </w:pPr>
      <w:r>
        <w:rPr>
          <w:rFonts w:hint="eastAsia"/>
        </w:rPr>
        <w:t>法律视角下的模仿</w:t>
      </w:r>
    </w:p>
    <w:p w14:paraId="26777300" w14:textId="77777777" w:rsidR="006804C2" w:rsidRDefault="006804C2">
      <w:pPr>
        <w:rPr>
          <w:rFonts w:hint="eastAsia"/>
        </w:rPr>
      </w:pPr>
      <w:r>
        <w:rPr>
          <w:rFonts w:hint="eastAsia"/>
        </w:rPr>
        <w:t>从法律角度来看，对于模仿行为的界定和处罚因国家和地区而异。在中国，《著作权法》等相关法律法规为原创作品提供了保护，旨在鼓励创新并惩罚侵权行为。随着互联网的发展，数字内容的复制和传播变得更加容易，这也给版权保护带来了新的挑战。面对这些挑战，加强法律意识教育、提高技术手段防止盗版以及完善相关法律法规是当前的重要任务。</w:t>
      </w:r>
    </w:p>
    <w:p w14:paraId="04D5AB47" w14:textId="77777777" w:rsidR="006804C2" w:rsidRDefault="006804C2">
      <w:pPr>
        <w:rPr>
          <w:rFonts w:hint="eastAsia"/>
        </w:rPr>
      </w:pPr>
    </w:p>
    <w:p w14:paraId="08673349" w14:textId="77777777" w:rsidR="006804C2" w:rsidRDefault="006804C2">
      <w:pPr>
        <w:rPr>
          <w:rFonts w:hint="eastAsia"/>
        </w:rPr>
      </w:pPr>
    </w:p>
    <w:p w14:paraId="4E020F47" w14:textId="77777777" w:rsidR="006804C2" w:rsidRDefault="006804C2">
      <w:pPr>
        <w:rPr>
          <w:rFonts w:hint="eastAsia"/>
        </w:rPr>
      </w:pPr>
      <w:r>
        <w:rPr>
          <w:rFonts w:hint="eastAsia"/>
        </w:rPr>
        <w:t>最后的总结：走向更加健康的创造环境</w:t>
      </w:r>
    </w:p>
    <w:p w14:paraId="3B913FE5" w14:textId="77777777" w:rsidR="006804C2" w:rsidRDefault="006804C2">
      <w:pPr>
        <w:rPr>
          <w:rFonts w:hint="eastAsia"/>
        </w:rPr>
      </w:pPr>
      <w:r>
        <w:rPr>
          <w:rFonts w:hint="eastAsia"/>
        </w:rPr>
        <w:t>无论是艺术创作还是商业活动，我们都应该倡导一种积极向上的价值观，即尊重原创、鼓励创新。这不仅有助于推动社会的进步和发展，也是对每一个努力工作的创作者的基本尊重。让我们共同努力，营造一个既充满活力又遵守规则的社会文化环境。</w:t>
      </w:r>
    </w:p>
    <w:p w14:paraId="79A222CC" w14:textId="77777777" w:rsidR="006804C2" w:rsidRDefault="006804C2">
      <w:pPr>
        <w:rPr>
          <w:rFonts w:hint="eastAsia"/>
        </w:rPr>
      </w:pPr>
    </w:p>
    <w:p w14:paraId="7F8752D8" w14:textId="77777777" w:rsidR="006804C2" w:rsidRDefault="006804C2">
      <w:pPr>
        <w:rPr>
          <w:rFonts w:hint="eastAsia"/>
        </w:rPr>
      </w:pPr>
      <w:r>
        <w:rPr>
          <w:rFonts w:hint="eastAsia"/>
        </w:rPr>
        <w:t>本文是由每日作文网(2345lzwz.com)为大家创作</w:t>
      </w:r>
    </w:p>
    <w:p w14:paraId="6A86188B" w14:textId="5C1DD528" w:rsidR="00097C7C" w:rsidRDefault="00097C7C"/>
    <w:sectPr w:rsidR="00097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7C"/>
    <w:rsid w:val="00097C7C"/>
    <w:rsid w:val="006804C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A1346-9C88-4F2C-A1CC-C7752814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C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C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C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C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C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C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C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C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C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C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C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C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C7C"/>
    <w:rPr>
      <w:rFonts w:cstheme="majorBidi"/>
      <w:color w:val="2F5496" w:themeColor="accent1" w:themeShade="BF"/>
      <w:sz w:val="28"/>
      <w:szCs w:val="28"/>
    </w:rPr>
  </w:style>
  <w:style w:type="character" w:customStyle="1" w:styleId="50">
    <w:name w:val="标题 5 字符"/>
    <w:basedOn w:val="a0"/>
    <w:link w:val="5"/>
    <w:uiPriority w:val="9"/>
    <w:semiHidden/>
    <w:rsid w:val="00097C7C"/>
    <w:rPr>
      <w:rFonts w:cstheme="majorBidi"/>
      <w:color w:val="2F5496" w:themeColor="accent1" w:themeShade="BF"/>
      <w:sz w:val="24"/>
    </w:rPr>
  </w:style>
  <w:style w:type="character" w:customStyle="1" w:styleId="60">
    <w:name w:val="标题 6 字符"/>
    <w:basedOn w:val="a0"/>
    <w:link w:val="6"/>
    <w:uiPriority w:val="9"/>
    <w:semiHidden/>
    <w:rsid w:val="00097C7C"/>
    <w:rPr>
      <w:rFonts w:cstheme="majorBidi"/>
      <w:b/>
      <w:bCs/>
      <w:color w:val="2F5496" w:themeColor="accent1" w:themeShade="BF"/>
    </w:rPr>
  </w:style>
  <w:style w:type="character" w:customStyle="1" w:styleId="70">
    <w:name w:val="标题 7 字符"/>
    <w:basedOn w:val="a0"/>
    <w:link w:val="7"/>
    <w:uiPriority w:val="9"/>
    <w:semiHidden/>
    <w:rsid w:val="00097C7C"/>
    <w:rPr>
      <w:rFonts w:cstheme="majorBidi"/>
      <w:b/>
      <w:bCs/>
      <w:color w:val="595959" w:themeColor="text1" w:themeTint="A6"/>
    </w:rPr>
  </w:style>
  <w:style w:type="character" w:customStyle="1" w:styleId="80">
    <w:name w:val="标题 8 字符"/>
    <w:basedOn w:val="a0"/>
    <w:link w:val="8"/>
    <w:uiPriority w:val="9"/>
    <w:semiHidden/>
    <w:rsid w:val="00097C7C"/>
    <w:rPr>
      <w:rFonts w:cstheme="majorBidi"/>
      <w:color w:val="595959" w:themeColor="text1" w:themeTint="A6"/>
    </w:rPr>
  </w:style>
  <w:style w:type="character" w:customStyle="1" w:styleId="90">
    <w:name w:val="标题 9 字符"/>
    <w:basedOn w:val="a0"/>
    <w:link w:val="9"/>
    <w:uiPriority w:val="9"/>
    <w:semiHidden/>
    <w:rsid w:val="00097C7C"/>
    <w:rPr>
      <w:rFonts w:eastAsiaTheme="majorEastAsia" w:cstheme="majorBidi"/>
      <w:color w:val="595959" w:themeColor="text1" w:themeTint="A6"/>
    </w:rPr>
  </w:style>
  <w:style w:type="paragraph" w:styleId="a3">
    <w:name w:val="Title"/>
    <w:basedOn w:val="a"/>
    <w:next w:val="a"/>
    <w:link w:val="a4"/>
    <w:uiPriority w:val="10"/>
    <w:qFormat/>
    <w:rsid w:val="00097C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C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C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C7C"/>
    <w:pPr>
      <w:spacing w:before="160"/>
      <w:jc w:val="center"/>
    </w:pPr>
    <w:rPr>
      <w:i/>
      <w:iCs/>
      <w:color w:val="404040" w:themeColor="text1" w:themeTint="BF"/>
    </w:rPr>
  </w:style>
  <w:style w:type="character" w:customStyle="1" w:styleId="a8">
    <w:name w:val="引用 字符"/>
    <w:basedOn w:val="a0"/>
    <w:link w:val="a7"/>
    <w:uiPriority w:val="29"/>
    <w:rsid w:val="00097C7C"/>
    <w:rPr>
      <w:i/>
      <w:iCs/>
      <w:color w:val="404040" w:themeColor="text1" w:themeTint="BF"/>
    </w:rPr>
  </w:style>
  <w:style w:type="paragraph" w:styleId="a9">
    <w:name w:val="List Paragraph"/>
    <w:basedOn w:val="a"/>
    <w:uiPriority w:val="34"/>
    <w:qFormat/>
    <w:rsid w:val="00097C7C"/>
    <w:pPr>
      <w:ind w:left="720"/>
      <w:contextualSpacing/>
    </w:pPr>
  </w:style>
  <w:style w:type="character" w:styleId="aa">
    <w:name w:val="Intense Emphasis"/>
    <w:basedOn w:val="a0"/>
    <w:uiPriority w:val="21"/>
    <w:qFormat/>
    <w:rsid w:val="00097C7C"/>
    <w:rPr>
      <w:i/>
      <w:iCs/>
      <w:color w:val="2F5496" w:themeColor="accent1" w:themeShade="BF"/>
    </w:rPr>
  </w:style>
  <w:style w:type="paragraph" w:styleId="ab">
    <w:name w:val="Intense Quote"/>
    <w:basedOn w:val="a"/>
    <w:next w:val="a"/>
    <w:link w:val="ac"/>
    <w:uiPriority w:val="30"/>
    <w:qFormat/>
    <w:rsid w:val="00097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C7C"/>
    <w:rPr>
      <w:i/>
      <w:iCs/>
      <w:color w:val="2F5496" w:themeColor="accent1" w:themeShade="BF"/>
    </w:rPr>
  </w:style>
  <w:style w:type="character" w:styleId="ad">
    <w:name w:val="Intense Reference"/>
    <w:basedOn w:val="a0"/>
    <w:uiPriority w:val="32"/>
    <w:qFormat/>
    <w:rsid w:val="00097C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