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3670" w14:textId="77777777" w:rsidR="00401150" w:rsidRDefault="00401150">
      <w:pPr>
        <w:rPr>
          <w:rFonts w:hint="eastAsia"/>
        </w:rPr>
      </w:pPr>
    </w:p>
    <w:p w14:paraId="41A2E2E7" w14:textId="77777777" w:rsidR="00401150" w:rsidRDefault="00401150">
      <w:pPr>
        <w:rPr>
          <w:rFonts w:hint="eastAsia"/>
        </w:rPr>
      </w:pPr>
      <w:r>
        <w:rPr>
          <w:rFonts w:hint="eastAsia"/>
        </w:rPr>
        <w:t>棉条的拼音怎么写</w:t>
      </w:r>
    </w:p>
    <w:p w14:paraId="6ECF9125" w14:textId="77777777" w:rsidR="00401150" w:rsidRDefault="00401150">
      <w:pPr>
        <w:rPr>
          <w:rFonts w:hint="eastAsia"/>
        </w:rPr>
      </w:pPr>
      <w:r>
        <w:rPr>
          <w:rFonts w:hint="eastAsia"/>
        </w:rPr>
        <w:t>棉条，作为一种女性卫生用品，在日常生活中扮演着重要的角色。对于很多非母语使用者来说，理解其正确的拼音表达方式是了解和正确使用该词汇的基础。棉条在汉语中的拼音写作“mián tiáo”。其中，“mián”的声调为第二声，表示音调上升；而“tiáo”则是第二声，同样具有上升的音调特征。</w:t>
      </w:r>
    </w:p>
    <w:p w14:paraId="1F78A477" w14:textId="77777777" w:rsidR="00401150" w:rsidRDefault="00401150">
      <w:pPr>
        <w:rPr>
          <w:rFonts w:hint="eastAsia"/>
        </w:rPr>
      </w:pPr>
    </w:p>
    <w:p w14:paraId="24EAC780" w14:textId="77777777" w:rsidR="00401150" w:rsidRDefault="00401150">
      <w:pPr>
        <w:rPr>
          <w:rFonts w:hint="eastAsia"/>
        </w:rPr>
      </w:pPr>
    </w:p>
    <w:p w14:paraId="7C8DB78E" w14:textId="77777777" w:rsidR="00401150" w:rsidRDefault="00401150">
      <w:pPr>
        <w:rPr>
          <w:rFonts w:hint="eastAsia"/>
        </w:rPr>
      </w:pPr>
      <w:r>
        <w:rPr>
          <w:rFonts w:hint="eastAsia"/>
        </w:rPr>
        <w:t>棉条的基本概念及其重要性</w:t>
      </w:r>
    </w:p>
    <w:p w14:paraId="35DC9D92" w14:textId="77777777" w:rsidR="00401150" w:rsidRDefault="00401150">
      <w:pPr>
        <w:rPr>
          <w:rFonts w:hint="eastAsia"/>
        </w:rPr>
      </w:pPr>
      <w:r>
        <w:rPr>
          <w:rFonts w:hint="eastAsia"/>
        </w:rPr>
        <w:t>棉条主要用于月经期间，帮助女性管理经血流出，是一种便捷且有效的个人护理产品。与传统的卫生巾相比，棉条能够提供更长时间的保护，并允许使用者进行更多的活动，如游泳等。它的设计旨在方便、舒适以及高效地满足女性的需求。随着社会的进步和人们观念的变化，越来越多的女性开始接受并选择使用棉条。</w:t>
      </w:r>
    </w:p>
    <w:p w14:paraId="6A80034F" w14:textId="77777777" w:rsidR="00401150" w:rsidRDefault="00401150">
      <w:pPr>
        <w:rPr>
          <w:rFonts w:hint="eastAsia"/>
        </w:rPr>
      </w:pPr>
    </w:p>
    <w:p w14:paraId="7E9BE0A4" w14:textId="77777777" w:rsidR="00401150" w:rsidRDefault="00401150">
      <w:pPr>
        <w:rPr>
          <w:rFonts w:hint="eastAsia"/>
        </w:rPr>
      </w:pPr>
    </w:p>
    <w:p w14:paraId="28381379" w14:textId="77777777" w:rsidR="00401150" w:rsidRDefault="00401150">
      <w:pPr>
        <w:rPr>
          <w:rFonts w:hint="eastAsia"/>
        </w:rPr>
      </w:pPr>
      <w:r>
        <w:rPr>
          <w:rFonts w:hint="eastAsia"/>
        </w:rPr>
        <w:t>棉条的种类和使用方法</w:t>
      </w:r>
    </w:p>
    <w:p w14:paraId="3518A527" w14:textId="77777777" w:rsidR="00401150" w:rsidRDefault="00401150">
      <w:pPr>
        <w:rPr>
          <w:rFonts w:hint="eastAsia"/>
        </w:rPr>
      </w:pPr>
      <w:r>
        <w:rPr>
          <w:rFonts w:hint="eastAsia"/>
        </w:rPr>
        <w:t>市面上的棉条主要分为两种类型：有导管和无导管棉条。有导管棉条因为操作更加简便，受到更多初学者的喜爱。使用时，通过轻轻推入阴道内合适位置，棉条便能有效地吸收经血。需要注意的是，正确的插入角度和深度对于避免不适感至关重要。同时，建议根据自己的流量情况选择合适的吸收量等级，以确保最佳的使用体验。</w:t>
      </w:r>
    </w:p>
    <w:p w14:paraId="35122E07" w14:textId="77777777" w:rsidR="00401150" w:rsidRDefault="00401150">
      <w:pPr>
        <w:rPr>
          <w:rFonts w:hint="eastAsia"/>
        </w:rPr>
      </w:pPr>
    </w:p>
    <w:p w14:paraId="67C1D632" w14:textId="77777777" w:rsidR="00401150" w:rsidRDefault="00401150">
      <w:pPr>
        <w:rPr>
          <w:rFonts w:hint="eastAsia"/>
        </w:rPr>
      </w:pPr>
    </w:p>
    <w:p w14:paraId="34FD3B86" w14:textId="77777777" w:rsidR="00401150" w:rsidRDefault="00401150">
      <w:pPr>
        <w:rPr>
          <w:rFonts w:hint="eastAsia"/>
        </w:rPr>
      </w:pPr>
      <w:r>
        <w:rPr>
          <w:rFonts w:hint="eastAsia"/>
        </w:rPr>
        <w:t>棉条使用的注意事项</w:t>
      </w:r>
    </w:p>
    <w:p w14:paraId="2E60233C" w14:textId="77777777" w:rsidR="00401150" w:rsidRDefault="00401150">
      <w:pPr>
        <w:rPr>
          <w:rFonts w:hint="eastAsia"/>
        </w:rPr>
      </w:pPr>
      <w:r>
        <w:rPr>
          <w:rFonts w:hint="eastAsia"/>
        </w:rPr>
        <w:t>尽管棉条为许多女性提供了极大的便利，但不正确的使用可能会带来健康风险。例如，TSS（中毒性休克综合症）就是一种罕见但严重的并发症，通常与高吸收性的棉条长期使用有关。因此，建议每隔4到8小时更换一次棉条，并尽量避免过夜使用。每次月经周期结束之后，应彻底清洗双手，并保持私处清洁干燥，有助于预防感染。</w:t>
      </w:r>
    </w:p>
    <w:p w14:paraId="2EAD27C5" w14:textId="77777777" w:rsidR="00401150" w:rsidRDefault="00401150">
      <w:pPr>
        <w:rPr>
          <w:rFonts w:hint="eastAsia"/>
        </w:rPr>
      </w:pPr>
    </w:p>
    <w:p w14:paraId="56769F2E" w14:textId="77777777" w:rsidR="00401150" w:rsidRDefault="00401150">
      <w:pPr>
        <w:rPr>
          <w:rFonts w:hint="eastAsia"/>
        </w:rPr>
      </w:pPr>
    </w:p>
    <w:p w14:paraId="773B8D90" w14:textId="77777777" w:rsidR="00401150" w:rsidRDefault="00401150">
      <w:pPr>
        <w:rPr>
          <w:rFonts w:hint="eastAsia"/>
        </w:rPr>
      </w:pPr>
      <w:r>
        <w:rPr>
          <w:rFonts w:hint="eastAsia"/>
        </w:rPr>
        <w:t>棉条的文化背景和社会接受度</w:t>
      </w:r>
    </w:p>
    <w:p w14:paraId="2F24D253" w14:textId="77777777" w:rsidR="00401150" w:rsidRDefault="00401150">
      <w:pPr>
        <w:rPr>
          <w:rFonts w:hint="eastAsia"/>
        </w:rPr>
      </w:pPr>
      <w:r>
        <w:rPr>
          <w:rFonts w:hint="eastAsia"/>
        </w:rPr>
        <w:t>不同文化背景下，棉条的接受程度差异较大。在一些西方国家，由于教育普及以及开放的文化氛围，棉条被广泛接受并使用。而在某些亚洲地区，由于传统观念的影响，棉条的普及率相对较低。不过，随着时间的发展，这种状况正在逐渐改善。通过教育宣传和个人经验分享，越来越多人开始认识到棉条的价值，它不仅是卫生用品，更是女性自我照顾的重要组成部分。</w:t>
      </w:r>
    </w:p>
    <w:p w14:paraId="14621200" w14:textId="77777777" w:rsidR="00401150" w:rsidRDefault="00401150">
      <w:pPr>
        <w:rPr>
          <w:rFonts w:hint="eastAsia"/>
        </w:rPr>
      </w:pPr>
    </w:p>
    <w:p w14:paraId="2A83A15E" w14:textId="77777777" w:rsidR="00401150" w:rsidRDefault="00401150">
      <w:pPr>
        <w:rPr>
          <w:rFonts w:hint="eastAsia"/>
        </w:rPr>
      </w:pPr>
    </w:p>
    <w:p w14:paraId="220233B4" w14:textId="77777777" w:rsidR="00401150" w:rsidRDefault="00401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92DDB" w14:textId="16D26F3D" w:rsidR="00063D75" w:rsidRDefault="00063D75"/>
    <w:sectPr w:rsidR="0006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75"/>
    <w:rsid w:val="00063D75"/>
    <w:rsid w:val="004011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8F333-8094-47F0-A357-6323A39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