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6AEC" w14:textId="77777777" w:rsidR="00506A5E" w:rsidRDefault="00506A5E">
      <w:pPr>
        <w:rPr>
          <w:rFonts w:hint="eastAsia"/>
        </w:rPr>
      </w:pPr>
    </w:p>
    <w:p w14:paraId="19E521E7" w14:textId="77777777" w:rsidR="00506A5E" w:rsidRDefault="00506A5E">
      <w:pPr>
        <w:rPr>
          <w:rFonts w:hint="eastAsia"/>
        </w:rPr>
      </w:pPr>
      <w:r>
        <w:rPr>
          <w:rFonts w:hint="eastAsia"/>
        </w:rPr>
        <w:t>梦字的拼音怎么拼写</w:t>
      </w:r>
    </w:p>
    <w:p w14:paraId="22B53AE7" w14:textId="77777777" w:rsidR="00506A5E" w:rsidRDefault="00506A5E">
      <w:pPr>
        <w:rPr>
          <w:rFonts w:hint="eastAsia"/>
        </w:rPr>
      </w:pPr>
      <w:r>
        <w:rPr>
          <w:rFonts w:hint="eastAsia"/>
        </w:rPr>
        <w:t>在汉语学习的过程中，正确掌握汉字的拼音是基础且重要的一步。对于“梦”这个字来说，其拼音为“mèng”。这一拼音由声母“m”和韵母“eng”组成，并带有降调的第四声。了解一个汉字的拼音不仅能帮助我们准确发音，还能增强我们对汉字的记忆，进而更好地理解和运用汉语。</w:t>
      </w:r>
    </w:p>
    <w:p w14:paraId="56ADA5FD" w14:textId="77777777" w:rsidR="00506A5E" w:rsidRDefault="00506A5E">
      <w:pPr>
        <w:rPr>
          <w:rFonts w:hint="eastAsia"/>
        </w:rPr>
      </w:pPr>
    </w:p>
    <w:p w14:paraId="61609F2C" w14:textId="77777777" w:rsidR="00506A5E" w:rsidRDefault="00506A5E">
      <w:pPr>
        <w:rPr>
          <w:rFonts w:hint="eastAsia"/>
        </w:rPr>
      </w:pPr>
    </w:p>
    <w:p w14:paraId="3FDAAD78" w14:textId="77777777" w:rsidR="00506A5E" w:rsidRDefault="00506A5E">
      <w:pPr>
        <w:rPr>
          <w:rFonts w:hint="eastAsia"/>
        </w:rPr>
      </w:pPr>
      <w:r>
        <w:rPr>
          <w:rFonts w:hint="eastAsia"/>
        </w:rPr>
        <w:t>声母与韵母解析</w:t>
      </w:r>
    </w:p>
    <w:p w14:paraId="0663EA85" w14:textId="77777777" w:rsidR="00506A5E" w:rsidRDefault="00506A5E">
      <w:pPr>
        <w:rPr>
          <w:rFonts w:hint="eastAsia"/>
        </w:rPr>
      </w:pPr>
      <w:r>
        <w:rPr>
          <w:rFonts w:hint="eastAsia"/>
        </w:rPr>
        <w:t>汉字拼音中的“m”属于声母的一种，它是双唇鼻音，发音时需要双唇闭合，气流从鼻腔流出。“eng”则是一个后鼻韵母，发音时舌根部抬起，接触软腭，形成阻碍，同时让气流通过鼻腔流出。结合这两部分，“mèng”的发音就显得清晰而准确了。理解这些基本的发音规则有助于提高我们的语音识别能力，使我们在听、说汉语时更加自如。</w:t>
      </w:r>
    </w:p>
    <w:p w14:paraId="2D1D690A" w14:textId="77777777" w:rsidR="00506A5E" w:rsidRDefault="00506A5E">
      <w:pPr>
        <w:rPr>
          <w:rFonts w:hint="eastAsia"/>
        </w:rPr>
      </w:pPr>
    </w:p>
    <w:p w14:paraId="077B986A" w14:textId="77777777" w:rsidR="00506A5E" w:rsidRDefault="00506A5E">
      <w:pPr>
        <w:rPr>
          <w:rFonts w:hint="eastAsia"/>
        </w:rPr>
      </w:pPr>
    </w:p>
    <w:p w14:paraId="3765ABB5" w14:textId="77777777" w:rsidR="00506A5E" w:rsidRDefault="00506A5E">
      <w:pPr>
        <w:rPr>
          <w:rFonts w:hint="eastAsia"/>
        </w:rPr>
      </w:pPr>
      <w:r>
        <w:rPr>
          <w:rFonts w:hint="eastAsia"/>
        </w:rPr>
        <w:t>四声及其重要性</w:t>
      </w:r>
    </w:p>
    <w:p w14:paraId="07B4B34C" w14:textId="77777777" w:rsidR="00506A5E" w:rsidRDefault="00506A5E">
      <w:pPr>
        <w:rPr>
          <w:rFonts w:hint="eastAsia"/>
        </w:rPr>
      </w:pPr>
      <w:r>
        <w:rPr>
          <w:rFonts w:hint="eastAsia"/>
        </w:rPr>
        <w:t>汉语是一种声调语言，同一个音节用不同的声调可以表示不同的意义。“梦”字所带有的第四声（去声）是一种降调，在发音时声音从高到低迅速下降。掌握好每个字的声调，对于避免语义混淆至关重要。例如，“méng”（萌）、“měng”（猛）与“mèng”（梦），尽管它们的声母和韵母相同，但由于声调不同，表达的意思也就截然不同。</w:t>
      </w:r>
    </w:p>
    <w:p w14:paraId="05BE20A3" w14:textId="77777777" w:rsidR="00506A5E" w:rsidRDefault="00506A5E">
      <w:pPr>
        <w:rPr>
          <w:rFonts w:hint="eastAsia"/>
        </w:rPr>
      </w:pPr>
    </w:p>
    <w:p w14:paraId="3A95D49C" w14:textId="77777777" w:rsidR="00506A5E" w:rsidRDefault="00506A5E">
      <w:pPr>
        <w:rPr>
          <w:rFonts w:hint="eastAsia"/>
        </w:rPr>
      </w:pPr>
    </w:p>
    <w:p w14:paraId="222C6C55" w14:textId="77777777" w:rsidR="00506A5E" w:rsidRDefault="00506A5E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298C2D8C" w14:textId="77777777" w:rsidR="00506A5E" w:rsidRDefault="00506A5E">
      <w:pPr>
        <w:rPr>
          <w:rFonts w:hint="eastAsia"/>
        </w:rPr>
      </w:pPr>
      <w:r>
        <w:rPr>
          <w:rFonts w:hint="eastAsia"/>
        </w:rPr>
        <w:t>学习汉字拼音时，可以通过多听、多说、多练习的方式来加深记忆。利用现代技术，如汉语学习软件或在线课程，可以帮助学习者更直观地看到和听到正确的发音示范。模仿是学习语言的有效方法之一，通过模仿母语者的发音和语调，能够逐渐纠正自己的发音错误，提高语言的准确性。同时，不断地进行自我测试，比如通过拼音输入法打字来巩固记忆，也是一种不错的实践方式。</w:t>
      </w:r>
    </w:p>
    <w:p w14:paraId="2ACA825B" w14:textId="77777777" w:rsidR="00506A5E" w:rsidRDefault="00506A5E">
      <w:pPr>
        <w:rPr>
          <w:rFonts w:hint="eastAsia"/>
        </w:rPr>
      </w:pPr>
    </w:p>
    <w:p w14:paraId="7A5BC7CC" w14:textId="77777777" w:rsidR="00506A5E" w:rsidRDefault="00506A5E">
      <w:pPr>
        <w:rPr>
          <w:rFonts w:hint="eastAsia"/>
        </w:rPr>
      </w:pPr>
    </w:p>
    <w:p w14:paraId="3CDB4BAC" w14:textId="77777777" w:rsidR="00506A5E" w:rsidRDefault="00506A5E">
      <w:pPr>
        <w:rPr>
          <w:rFonts w:hint="eastAsia"/>
        </w:rPr>
      </w:pPr>
      <w:r>
        <w:rPr>
          <w:rFonts w:hint="eastAsia"/>
        </w:rPr>
        <w:t>最后的总结</w:t>
      </w:r>
    </w:p>
    <w:p w14:paraId="485815F6" w14:textId="77777777" w:rsidR="00506A5E" w:rsidRDefault="00506A5E">
      <w:pPr>
        <w:rPr>
          <w:rFonts w:hint="eastAsia"/>
        </w:rPr>
      </w:pPr>
      <w:r>
        <w:rPr>
          <w:rFonts w:hint="eastAsia"/>
        </w:rPr>
        <w:t>“梦”字的拼音“mèng”，虽然看似简单，但背后涉及到汉语拼音系统中声母、韵母以及声调的知识。深入了解并熟练掌握这些基础知识，不仅有助于汉语学习者提升自身的语言水平，也为他们打开了通向中国文化的大门。无论是日常交流还是深入研究汉语文学，准确的拼音都是不可或缺的工具。</w:t>
      </w:r>
    </w:p>
    <w:p w14:paraId="5ADB533D" w14:textId="77777777" w:rsidR="00506A5E" w:rsidRDefault="00506A5E">
      <w:pPr>
        <w:rPr>
          <w:rFonts w:hint="eastAsia"/>
        </w:rPr>
      </w:pPr>
    </w:p>
    <w:p w14:paraId="664D3641" w14:textId="77777777" w:rsidR="00506A5E" w:rsidRDefault="00506A5E">
      <w:pPr>
        <w:rPr>
          <w:rFonts w:hint="eastAsia"/>
        </w:rPr>
      </w:pPr>
    </w:p>
    <w:p w14:paraId="6E1D0810" w14:textId="77777777" w:rsidR="00506A5E" w:rsidRDefault="00506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DFCA4" w14:textId="3B274F61" w:rsidR="00C16FEF" w:rsidRDefault="00C16FEF"/>
    <w:sectPr w:rsidR="00C1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EF"/>
    <w:rsid w:val="00506A5E"/>
    <w:rsid w:val="00B42149"/>
    <w:rsid w:val="00C1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357D9-9848-4364-A993-F057D4C3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