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ACD4" w14:textId="77777777" w:rsidR="0052618C" w:rsidRDefault="0052618C">
      <w:pPr>
        <w:rPr>
          <w:rFonts w:hint="eastAsia"/>
        </w:rPr>
      </w:pPr>
    </w:p>
    <w:p w14:paraId="042B5475" w14:textId="77777777" w:rsidR="0052618C" w:rsidRDefault="0052618C">
      <w:pPr>
        <w:rPr>
          <w:rFonts w:hint="eastAsia"/>
        </w:rPr>
      </w:pPr>
      <w:r>
        <w:rPr>
          <w:rFonts w:hint="eastAsia"/>
        </w:rPr>
        <w:t>权的基本释义及拼音</w:t>
      </w:r>
    </w:p>
    <w:p w14:paraId="62F2BB18" w14:textId="77777777" w:rsidR="0052618C" w:rsidRDefault="0052618C">
      <w:pPr>
        <w:rPr>
          <w:rFonts w:hint="eastAsia"/>
        </w:rPr>
      </w:pPr>
      <w:r>
        <w:rPr>
          <w:rFonts w:hint="eastAsia"/>
        </w:rPr>
        <w:t>“权”字在汉语中有着丰富的含义，其拼音为quán。从基本意义上讲，“权”指的是权力、权威，也可以表示权衡、衡量的意思。在古代，它还特指秤锤，用于称量物品的重量，这反映了“权”的一种原始意义与公平公正的原则息息相关。</w:t>
      </w:r>
    </w:p>
    <w:p w14:paraId="4B243730" w14:textId="77777777" w:rsidR="0052618C" w:rsidRDefault="0052618C">
      <w:pPr>
        <w:rPr>
          <w:rFonts w:hint="eastAsia"/>
        </w:rPr>
      </w:pPr>
    </w:p>
    <w:p w14:paraId="32C903E9" w14:textId="77777777" w:rsidR="0052618C" w:rsidRDefault="0052618C">
      <w:pPr>
        <w:rPr>
          <w:rFonts w:hint="eastAsia"/>
        </w:rPr>
      </w:pPr>
    </w:p>
    <w:p w14:paraId="15544477" w14:textId="77777777" w:rsidR="0052618C" w:rsidRDefault="0052618C">
      <w:pPr>
        <w:rPr>
          <w:rFonts w:hint="eastAsia"/>
        </w:rPr>
      </w:pPr>
      <w:r>
        <w:rPr>
          <w:rFonts w:hint="eastAsia"/>
        </w:rPr>
        <w:t>权的组词及其应用</w:t>
      </w:r>
    </w:p>
    <w:p w14:paraId="308D7ADE" w14:textId="77777777" w:rsidR="0052618C" w:rsidRDefault="0052618C">
      <w:pPr>
        <w:rPr>
          <w:rFonts w:hint="eastAsia"/>
        </w:rPr>
      </w:pPr>
      <w:r>
        <w:rPr>
          <w:rFonts w:hint="eastAsia"/>
        </w:rPr>
        <w:t>由“权”字组成的词语非常丰富，如“权利”，指的是法律或道德上所赋予的某种利益或优势；“政权”，意指一个国家或地区的统治权力和管理机构；还有“股权”，这是现代商业社会中的一个重要概念，涉及股东在公司中的权益和责任。“权”字还常常与其他汉字组合形成诸如“特权”、“权术”等词汇，每个词都蕴含着深刻的社会意义和文化内涵。</w:t>
      </w:r>
    </w:p>
    <w:p w14:paraId="6ABAA5BF" w14:textId="77777777" w:rsidR="0052618C" w:rsidRDefault="0052618C">
      <w:pPr>
        <w:rPr>
          <w:rFonts w:hint="eastAsia"/>
        </w:rPr>
      </w:pPr>
    </w:p>
    <w:p w14:paraId="558A1875" w14:textId="77777777" w:rsidR="0052618C" w:rsidRDefault="0052618C">
      <w:pPr>
        <w:rPr>
          <w:rFonts w:hint="eastAsia"/>
        </w:rPr>
      </w:pPr>
    </w:p>
    <w:p w14:paraId="7B9561FE" w14:textId="77777777" w:rsidR="0052618C" w:rsidRDefault="0052618C">
      <w:pPr>
        <w:rPr>
          <w:rFonts w:hint="eastAsia"/>
        </w:rPr>
      </w:pPr>
      <w:r>
        <w:rPr>
          <w:rFonts w:hint="eastAsia"/>
        </w:rPr>
        <w:t>权的文化背景和社会影响</w:t>
      </w:r>
    </w:p>
    <w:p w14:paraId="4070B8F6" w14:textId="77777777" w:rsidR="0052618C" w:rsidRDefault="0052618C">
      <w:pPr>
        <w:rPr>
          <w:rFonts w:hint="eastAsia"/>
        </w:rPr>
      </w:pPr>
      <w:r>
        <w:rPr>
          <w:rFonts w:hint="eastAsia"/>
        </w:rPr>
        <w:t>在中国传统文化中，“权”的概念不仅限于政治权力，还延伸到了个人品德和社会行为准则之中。例如，在处理人际关系时，“权衡利弊”是一种智慧的表现，意味着要在各种选择之间做出最有利于自己也兼顾他人的决定。这种思想体现了中国传统文化中对于和谐共处和公平正义的追求。同时，“权”也在一定程度上反映了社会结构和秩序，是维护社会稳定的重要因素之一。</w:t>
      </w:r>
    </w:p>
    <w:p w14:paraId="76B7C9A3" w14:textId="77777777" w:rsidR="0052618C" w:rsidRDefault="0052618C">
      <w:pPr>
        <w:rPr>
          <w:rFonts w:hint="eastAsia"/>
        </w:rPr>
      </w:pPr>
    </w:p>
    <w:p w14:paraId="615632E5" w14:textId="77777777" w:rsidR="0052618C" w:rsidRDefault="0052618C">
      <w:pPr>
        <w:rPr>
          <w:rFonts w:hint="eastAsia"/>
        </w:rPr>
      </w:pPr>
    </w:p>
    <w:p w14:paraId="5E68492E" w14:textId="77777777" w:rsidR="0052618C" w:rsidRDefault="0052618C">
      <w:pPr>
        <w:rPr>
          <w:rFonts w:hint="eastAsia"/>
        </w:rPr>
      </w:pPr>
      <w:r>
        <w:rPr>
          <w:rFonts w:hint="eastAsia"/>
        </w:rPr>
        <w:t>权在现代社会中的新角色</w:t>
      </w:r>
    </w:p>
    <w:p w14:paraId="6E13D38C" w14:textId="77777777" w:rsidR="0052618C" w:rsidRDefault="0052618C">
      <w:pPr>
        <w:rPr>
          <w:rFonts w:hint="eastAsia"/>
        </w:rPr>
      </w:pPr>
      <w:r>
        <w:rPr>
          <w:rFonts w:hint="eastAsia"/>
        </w:rPr>
        <w:t>进入现代社会，“权”的概念得到了进一步的发展和演变。除了传统的政治和法律层面的意义外，“权”还在信息技术领域找到了新的表达方式，如“知识产权”、“数字版权”等，这些新兴的权利形式保护了创作者和技术开发者的合法权益，促进了知识经济的发展。“人权”作为全球共识，强调了每个人应享有的基本自由和平等权利，成为国际社会共同关注的话题。</w:t>
      </w:r>
    </w:p>
    <w:p w14:paraId="7DED1DF9" w14:textId="77777777" w:rsidR="0052618C" w:rsidRDefault="0052618C">
      <w:pPr>
        <w:rPr>
          <w:rFonts w:hint="eastAsia"/>
        </w:rPr>
      </w:pPr>
    </w:p>
    <w:p w14:paraId="01E83C7E" w14:textId="77777777" w:rsidR="0052618C" w:rsidRDefault="0052618C">
      <w:pPr>
        <w:rPr>
          <w:rFonts w:hint="eastAsia"/>
        </w:rPr>
      </w:pPr>
    </w:p>
    <w:p w14:paraId="5C4551F3" w14:textId="77777777" w:rsidR="0052618C" w:rsidRDefault="0052618C">
      <w:pPr>
        <w:rPr>
          <w:rFonts w:hint="eastAsia"/>
        </w:rPr>
      </w:pPr>
      <w:r>
        <w:rPr>
          <w:rFonts w:hint="eastAsia"/>
        </w:rPr>
        <w:t>最后的总结：权的重要性与挑战</w:t>
      </w:r>
    </w:p>
    <w:p w14:paraId="303C3311" w14:textId="77777777" w:rsidR="0052618C" w:rsidRDefault="0052618C">
      <w:pPr>
        <w:rPr>
          <w:rFonts w:hint="eastAsia"/>
        </w:rPr>
      </w:pPr>
      <w:r>
        <w:rPr>
          <w:rFonts w:hint="eastAsia"/>
        </w:rPr>
        <w:t>“权”是一个复杂而多维的概念，它贯穿于个人生活、社会交往以及国家治理等多个层面。正确理解并运用“权”的原则，有助于促进个人成长和社会进步。然而，在实际操作过程中，如何平衡不同群体之间的权利诉求，依然是一个需要不断探索和解决的问题。随着时代的发展，我们期待看到更多关于“权”的创新思考和实践，以实现更加公正和谐的社会环境。</w:t>
      </w:r>
    </w:p>
    <w:p w14:paraId="1455FF6A" w14:textId="77777777" w:rsidR="0052618C" w:rsidRDefault="0052618C">
      <w:pPr>
        <w:rPr>
          <w:rFonts w:hint="eastAsia"/>
        </w:rPr>
      </w:pPr>
    </w:p>
    <w:p w14:paraId="6C3DE1E4" w14:textId="77777777" w:rsidR="0052618C" w:rsidRDefault="0052618C">
      <w:pPr>
        <w:rPr>
          <w:rFonts w:hint="eastAsia"/>
        </w:rPr>
      </w:pPr>
    </w:p>
    <w:p w14:paraId="06482C74" w14:textId="77777777" w:rsidR="0052618C" w:rsidRDefault="00526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231EF" w14:textId="1D0FE81C" w:rsidR="004C6204" w:rsidRDefault="004C6204"/>
    <w:sectPr w:rsidR="004C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4"/>
    <w:rsid w:val="004C6204"/>
    <w:rsid w:val="005261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82951-7D9D-4571-A32D-2001C926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