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7F1D" w14:textId="77777777" w:rsidR="00B60B42" w:rsidRDefault="00B60B42">
      <w:pPr>
        <w:rPr>
          <w:rFonts w:hint="eastAsia"/>
        </w:rPr>
      </w:pPr>
      <w:r>
        <w:rPr>
          <w:rFonts w:hint="eastAsia"/>
        </w:rPr>
        <w:t>木马的拼音怎么拼</w:t>
      </w:r>
    </w:p>
    <w:p w14:paraId="2752ADDD" w14:textId="77777777" w:rsidR="00B60B42" w:rsidRDefault="00B60B42">
      <w:pPr>
        <w:rPr>
          <w:rFonts w:hint="eastAsia"/>
        </w:rPr>
      </w:pPr>
      <w:r>
        <w:rPr>
          <w:rFonts w:hint="eastAsia"/>
        </w:rPr>
        <w:t>在汉语中，“木马”这个词组是由两个汉字组成的，分别是“木”和“马”。按照汉语拼音系统，这两个字的发音可以分别表示为：“木”（mù）和“马”（mǎ）。当我们将这两个字结合在一起时，它们共同构成了“木马”这个词，其完整的拼音是 mù mǎ。需要注意的是，在实际口语交流中，第二个字“马”的声调可能会因为语流音变而有所变化。</w:t>
      </w:r>
    </w:p>
    <w:p w14:paraId="4586005B" w14:textId="77777777" w:rsidR="00B60B42" w:rsidRDefault="00B60B42">
      <w:pPr>
        <w:rPr>
          <w:rFonts w:hint="eastAsia"/>
        </w:rPr>
      </w:pPr>
    </w:p>
    <w:p w14:paraId="65CB5C77" w14:textId="77777777" w:rsidR="00B60B42" w:rsidRDefault="00B60B42">
      <w:pPr>
        <w:rPr>
          <w:rFonts w:hint="eastAsia"/>
        </w:rPr>
      </w:pPr>
    </w:p>
    <w:p w14:paraId="3C8BD0BD" w14:textId="77777777" w:rsidR="00B60B42" w:rsidRDefault="00B60B42">
      <w:pPr>
        <w:rPr>
          <w:rFonts w:hint="eastAsia"/>
        </w:rPr>
      </w:pPr>
      <w:r>
        <w:rPr>
          <w:rFonts w:hint="eastAsia"/>
        </w:rPr>
        <w:t>从历史传说谈到木马的起源</w:t>
      </w:r>
    </w:p>
    <w:p w14:paraId="23D6120F" w14:textId="77777777" w:rsidR="00B60B42" w:rsidRDefault="00B60B42">
      <w:pPr>
        <w:rPr>
          <w:rFonts w:hint="eastAsia"/>
        </w:rPr>
      </w:pPr>
      <w:r>
        <w:rPr>
          <w:rFonts w:hint="eastAsia"/>
        </w:rPr>
        <w:t>提到“木马”，很多人首先联想到的可能是古希腊神话中的特洛伊木马。这是一个著名的战争策略，希腊人用以攻入特洛伊城的巨大木制马像。然而，这并非我们今天所讨论的汉语词汇“木马”的来源。汉语里的“木马”主要指的是用木材制作的马形玩具或是健身器材，例如儿童游乐设施中的旋转木马。这种木马在中国古代就已经存在，并且有着丰富的文化内涵。</w:t>
      </w:r>
    </w:p>
    <w:p w14:paraId="47271C65" w14:textId="77777777" w:rsidR="00B60B42" w:rsidRDefault="00B60B42">
      <w:pPr>
        <w:rPr>
          <w:rFonts w:hint="eastAsia"/>
        </w:rPr>
      </w:pPr>
    </w:p>
    <w:p w14:paraId="3CC15ED4" w14:textId="77777777" w:rsidR="00B60B42" w:rsidRDefault="00B60B42">
      <w:pPr>
        <w:rPr>
          <w:rFonts w:hint="eastAsia"/>
        </w:rPr>
      </w:pPr>
    </w:p>
    <w:p w14:paraId="32A83061" w14:textId="77777777" w:rsidR="00B60B42" w:rsidRDefault="00B60B42">
      <w:pPr>
        <w:rPr>
          <w:rFonts w:hint="eastAsia"/>
        </w:rPr>
      </w:pPr>
      <w:r>
        <w:rPr>
          <w:rFonts w:hint="eastAsia"/>
        </w:rPr>
        <w:t>木马在现代科技中的新含义</w:t>
      </w:r>
    </w:p>
    <w:p w14:paraId="17E4B920" w14:textId="77777777" w:rsidR="00B60B42" w:rsidRDefault="00B60B42">
      <w:pPr>
        <w:rPr>
          <w:rFonts w:hint="eastAsia"/>
        </w:rPr>
      </w:pPr>
      <w:r>
        <w:rPr>
          <w:rFonts w:hint="eastAsia"/>
        </w:rPr>
        <w:t>随着信息技术的发展，“木马”一词也获得了新的意义。在计算机安全领域，木马病毒是一种恶意软件，它伪装成合法程序，一旦用户下载并运行，就可能给计算机系统带来风险，比如窃取个人信息、破坏文件等。这类木马病毒的名字来源于它的隐蔽性和欺骗性，正如特洛伊木马一样，表面上看似无害，实则暗藏危机。因此，在网络安全防护方面，了解如何识别和防范木马病毒是非常重要的。</w:t>
      </w:r>
    </w:p>
    <w:p w14:paraId="317863B6" w14:textId="77777777" w:rsidR="00B60B42" w:rsidRDefault="00B60B42">
      <w:pPr>
        <w:rPr>
          <w:rFonts w:hint="eastAsia"/>
        </w:rPr>
      </w:pPr>
    </w:p>
    <w:p w14:paraId="005DC4D0" w14:textId="77777777" w:rsidR="00B60B42" w:rsidRDefault="00B60B42">
      <w:pPr>
        <w:rPr>
          <w:rFonts w:hint="eastAsia"/>
        </w:rPr>
      </w:pPr>
    </w:p>
    <w:p w14:paraId="3C87F703" w14:textId="77777777" w:rsidR="00B60B42" w:rsidRDefault="00B60B42">
      <w:pPr>
        <w:rPr>
          <w:rFonts w:hint="eastAsia"/>
        </w:rPr>
      </w:pPr>
      <w:r>
        <w:rPr>
          <w:rFonts w:hint="eastAsia"/>
        </w:rPr>
        <w:t>正确书写与读出木马的拼音</w:t>
      </w:r>
    </w:p>
    <w:p w14:paraId="1B1273FF" w14:textId="77777777" w:rsidR="00B60B42" w:rsidRDefault="00B60B42">
      <w:pPr>
        <w:rPr>
          <w:rFonts w:hint="eastAsia"/>
        </w:rPr>
      </w:pPr>
      <w:r>
        <w:rPr>
          <w:rFonts w:hint="eastAsia"/>
        </w:rPr>
        <w:t>回到最初的题目，当我们需要准确地写出或说出“木马”的拼音时，我们应该注意每个音节的声母、韵母以及声调。根据《汉语拼音方案》，正确的拼音应该是：mù mǎ。这里，“mù”是一个去声，意味着声调是从高降到低；而“mǎ”则是上声，即声调先降后升。学习正确的拼音不仅有助于提高语言表达的准确性，而且对于非母语者来说，也是掌握汉字发音的关键一步。</w:t>
      </w:r>
    </w:p>
    <w:p w14:paraId="3933B142" w14:textId="77777777" w:rsidR="00B60B42" w:rsidRDefault="00B60B42">
      <w:pPr>
        <w:rPr>
          <w:rFonts w:hint="eastAsia"/>
        </w:rPr>
      </w:pPr>
    </w:p>
    <w:p w14:paraId="7504C27E" w14:textId="77777777" w:rsidR="00B60B42" w:rsidRDefault="00B60B42">
      <w:pPr>
        <w:rPr>
          <w:rFonts w:hint="eastAsia"/>
        </w:rPr>
      </w:pPr>
    </w:p>
    <w:p w14:paraId="4FBF3E9F" w14:textId="77777777" w:rsidR="00B60B42" w:rsidRDefault="00B60B42">
      <w:pPr>
        <w:rPr>
          <w:rFonts w:hint="eastAsia"/>
        </w:rPr>
      </w:pPr>
      <w:r>
        <w:rPr>
          <w:rFonts w:hint="eastAsia"/>
        </w:rPr>
        <w:t>最后的总结</w:t>
      </w:r>
    </w:p>
    <w:p w14:paraId="26F53AA4" w14:textId="77777777" w:rsidR="00B60B42" w:rsidRDefault="00B60B42">
      <w:pPr>
        <w:rPr>
          <w:rFonts w:hint="eastAsia"/>
        </w:rPr>
      </w:pPr>
      <w:r>
        <w:rPr>
          <w:rFonts w:hint="eastAsia"/>
        </w:rPr>
        <w:t>“木马”的拼音是 mù mǎ，这个简单却充满故事性的词语背后，既有深厚的文化积淀，也有着与时俱进的新释义。无论是作为传统的儿童玩具还是隐喻现代网络世界的威胁，木马都在不同的语境下展现出独特的魅力。希望通过对木马拼音的学习，大家能够更加深入地理解这个词语及其多样的含义。</w:t>
      </w:r>
    </w:p>
    <w:p w14:paraId="6DE401AE" w14:textId="77777777" w:rsidR="00B60B42" w:rsidRDefault="00B60B42">
      <w:pPr>
        <w:rPr>
          <w:rFonts w:hint="eastAsia"/>
        </w:rPr>
      </w:pPr>
    </w:p>
    <w:p w14:paraId="1D954A47" w14:textId="77777777" w:rsidR="00B60B42" w:rsidRDefault="00B60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87901" w14:textId="5F215A62" w:rsidR="000706B0" w:rsidRDefault="000706B0"/>
    <w:sectPr w:rsidR="00070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B0"/>
    <w:rsid w:val="000706B0"/>
    <w:rsid w:val="00B42149"/>
    <w:rsid w:val="00B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702C9-A48F-45AB-BD0E-D8C876D7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