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AB37" w14:textId="77777777" w:rsidR="00081DB0" w:rsidRDefault="00081DB0">
      <w:pPr>
        <w:rPr>
          <w:rFonts w:hint="eastAsia"/>
        </w:rPr>
      </w:pPr>
    </w:p>
    <w:p w14:paraId="18D4688A" w14:textId="77777777" w:rsidR="00081DB0" w:rsidRDefault="00081DB0">
      <w:pPr>
        <w:rPr>
          <w:rFonts w:hint="eastAsia"/>
        </w:rPr>
      </w:pPr>
      <w:r>
        <w:rPr>
          <w:rFonts w:hint="eastAsia"/>
        </w:rPr>
        <w:t>木锤的拼音</w:t>
      </w:r>
    </w:p>
    <w:p w14:paraId="518E7EF9" w14:textId="77777777" w:rsidR="00081DB0" w:rsidRDefault="00081DB0">
      <w:pPr>
        <w:rPr>
          <w:rFonts w:hint="eastAsia"/>
        </w:rPr>
      </w:pPr>
      <w:r>
        <w:rPr>
          <w:rFonts w:hint="eastAsia"/>
        </w:rPr>
        <w:t>木锤，“mù chuí”，是一个由两个汉字组成的词汇，每个字都有其独特的含义和发音。“木”（mù）代表树木或木材，是中国文化中常见的一种自然材料，象征着生命、成长与和谐。“锤”（chuí）则通常指的是用来敲打物体的工具，具有力量和改变事物的能力。将这两个字组合起来，“木锤”不仅描绘了一种具体的工具，还隐喻了温和而有力的存在。</w:t>
      </w:r>
    </w:p>
    <w:p w14:paraId="2E546FAF" w14:textId="77777777" w:rsidR="00081DB0" w:rsidRDefault="00081DB0">
      <w:pPr>
        <w:rPr>
          <w:rFonts w:hint="eastAsia"/>
        </w:rPr>
      </w:pPr>
    </w:p>
    <w:p w14:paraId="4CA69EF2" w14:textId="77777777" w:rsidR="00081DB0" w:rsidRDefault="00081DB0">
      <w:pPr>
        <w:rPr>
          <w:rFonts w:hint="eastAsia"/>
        </w:rPr>
      </w:pPr>
    </w:p>
    <w:p w14:paraId="5B87C09C" w14:textId="77777777" w:rsidR="00081DB0" w:rsidRDefault="00081DB0">
      <w:pPr>
        <w:rPr>
          <w:rFonts w:hint="eastAsia"/>
        </w:rPr>
      </w:pPr>
      <w:r>
        <w:rPr>
          <w:rFonts w:hint="eastAsia"/>
        </w:rPr>
        <w:t>木锤的历史背景</w:t>
      </w:r>
    </w:p>
    <w:p w14:paraId="0751C3D5" w14:textId="77777777" w:rsidR="00081DB0" w:rsidRDefault="00081DB0">
      <w:pPr>
        <w:rPr>
          <w:rFonts w:hint="eastAsia"/>
        </w:rPr>
      </w:pPr>
      <w:r>
        <w:rPr>
          <w:rFonts w:hint="eastAsia"/>
        </w:rPr>
        <w:t>在中国古代，木锤作为一种实用工具被广泛使用，尤其在制作家具、建筑结构和其他需要精细加工的木制品时。由于木材本身的柔韧性和可塑性，木锤成为工匠们手中的得力助手。它既能避免金属锤子可能对木材造成的损伤，又能有效地进行必要的敲击工作。随着时代的发展，木锤也被赋予了更多的文化意义，成为了传统技艺传承的一部分。</w:t>
      </w:r>
    </w:p>
    <w:p w14:paraId="3595467D" w14:textId="77777777" w:rsidR="00081DB0" w:rsidRDefault="00081DB0">
      <w:pPr>
        <w:rPr>
          <w:rFonts w:hint="eastAsia"/>
        </w:rPr>
      </w:pPr>
    </w:p>
    <w:p w14:paraId="226DAF84" w14:textId="77777777" w:rsidR="00081DB0" w:rsidRDefault="00081DB0">
      <w:pPr>
        <w:rPr>
          <w:rFonts w:hint="eastAsia"/>
        </w:rPr>
      </w:pPr>
    </w:p>
    <w:p w14:paraId="5E7A013B" w14:textId="77777777" w:rsidR="00081DB0" w:rsidRDefault="00081DB0">
      <w:pPr>
        <w:rPr>
          <w:rFonts w:hint="eastAsia"/>
        </w:rPr>
      </w:pPr>
      <w:r>
        <w:rPr>
          <w:rFonts w:hint="eastAsia"/>
        </w:rPr>
        <w:t>木锤的文化象征</w:t>
      </w:r>
    </w:p>
    <w:p w14:paraId="2C27C9B0" w14:textId="77777777" w:rsidR="00081DB0" w:rsidRDefault="00081DB0">
      <w:pPr>
        <w:rPr>
          <w:rFonts w:hint="eastAsia"/>
        </w:rPr>
      </w:pPr>
      <w:r>
        <w:rPr>
          <w:rFonts w:hint="eastAsia"/>
        </w:rPr>
        <w:t>除了其实用价值外，木锤在中国文化中也扮演着重要的象征角色。例如，在一些传统节日或仪式上，使用木锤可以象征着去除旧年的不幸，迎接新年的好运。这种习俗体现了中国人对生活美好愿望的追求，以及对自然和谐共处理念的尊重。通过这样的文化实践，木锤不仅仅是一件工具，更是一种连接过去与现在、人与自然的桥梁。</w:t>
      </w:r>
    </w:p>
    <w:p w14:paraId="47FE9DF4" w14:textId="77777777" w:rsidR="00081DB0" w:rsidRDefault="00081DB0">
      <w:pPr>
        <w:rPr>
          <w:rFonts w:hint="eastAsia"/>
        </w:rPr>
      </w:pPr>
    </w:p>
    <w:p w14:paraId="769DFBF9" w14:textId="77777777" w:rsidR="00081DB0" w:rsidRDefault="00081DB0">
      <w:pPr>
        <w:rPr>
          <w:rFonts w:hint="eastAsia"/>
        </w:rPr>
      </w:pPr>
    </w:p>
    <w:p w14:paraId="7AFA26EB" w14:textId="77777777" w:rsidR="00081DB0" w:rsidRDefault="00081DB0">
      <w:pPr>
        <w:rPr>
          <w:rFonts w:hint="eastAsia"/>
        </w:rPr>
      </w:pPr>
      <w:r>
        <w:rPr>
          <w:rFonts w:hint="eastAsia"/>
        </w:rPr>
        <w:t>现代应用与发展</w:t>
      </w:r>
    </w:p>
    <w:p w14:paraId="1CD59D0E" w14:textId="77777777" w:rsidR="00081DB0" w:rsidRDefault="00081DB0">
      <w:pPr>
        <w:rPr>
          <w:rFonts w:hint="eastAsia"/>
        </w:rPr>
      </w:pPr>
      <w:r>
        <w:rPr>
          <w:rFonts w:hint="eastAsia"/>
        </w:rPr>
        <w:t>进入现代社会，尽管科技日新月异，新材料和新技术层出不穷，但木锤依然在某些特定领域保持着它的地位。无论是手工艺品制作还是古建筑修复，木锤都是不可或缺的工具之一。同时，随着环保意识的增强和对传统文化重视程度的提高，越来越多的人开始重新认识并欣赏木锤的价值。这不仅是对古老技艺的回归，也是对未来可持续生活方式的一种探索。</w:t>
      </w:r>
    </w:p>
    <w:p w14:paraId="1F996DE6" w14:textId="77777777" w:rsidR="00081DB0" w:rsidRDefault="00081DB0">
      <w:pPr>
        <w:rPr>
          <w:rFonts w:hint="eastAsia"/>
        </w:rPr>
      </w:pPr>
    </w:p>
    <w:p w14:paraId="645CAEBF" w14:textId="77777777" w:rsidR="00081DB0" w:rsidRDefault="00081DB0">
      <w:pPr>
        <w:rPr>
          <w:rFonts w:hint="eastAsia"/>
        </w:rPr>
      </w:pPr>
    </w:p>
    <w:p w14:paraId="31141F2B" w14:textId="77777777" w:rsidR="00081DB0" w:rsidRDefault="00081DB0">
      <w:pPr>
        <w:rPr>
          <w:rFonts w:hint="eastAsia"/>
        </w:rPr>
      </w:pPr>
      <w:r>
        <w:rPr>
          <w:rFonts w:hint="eastAsia"/>
        </w:rPr>
        <w:t>最后的总结</w:t>
      </w:r>
    </w:p>
    <w:p w14:paraId="5BEEB8EA" w14:textId="77777777" w:rsidR="00081DB0" w:rsidRDefault="00081DB0">
      <w:pPr>
        <w:rPr>
          <w:rFonts w:hint="eastAsia"/>
        </w:rPr>
      </w:pPr>
      <w:r>
        <w:rPr>
          <w:rFonts w:hint="eastAsia"/>
        </w:rPr>
        <w:t>“mù chuí”不仅仅是两个简单的汉字，它是历史、文化与技术的结晶。从古代到现代，木锤见证了人类社会的发展变迁，并以其独特的方式继续影响着我们的生活。无论是作为工具还是文化的载体，木锤都值得我们去深入了解和珍惜。</w:t>
      </w:r>
    </w:p>
    <w:p w14:paraId="4E8ED9DF" w14:textId="77777777" w:rsidR="00081DB0" w:rsidRDefault="00081DB0">
      <w:pPr>
        <w:rPr>
          <w:rFonts w:hint="eastAsia"/>
        </w:rPr>
      </w:pPr>
    </w:p>
    <w:p w14:paraId="658B4531" w14:textId="77777777" w:rsidR="00081DB0" w:rsidRDefault="00081DB0">
      <w:pPr>
        <w:rPr>
          <w:rFonts w:hint="eastAsia"/>
        </w:rPr>
      </w:pPr>
    </w:p>
    <w:p w14:paraId="7AB1C0BA" w14:textId="77777777" w:rsidR="00081DB0" w:rsidRDefault="00081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733C3" w14:textId="2AEA5453" w:rsidR="000F291D" w:rsidRDefault="000F291D"/>
    <w:sectPr w:rsidR="000F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1D"/>
    <w:rsid w:val="00081DB0"/>
    <w:rsid w:val="000F291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4F4D6-10DA-4CB9-B3AE-632C6EFE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