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BCFE7" w14:textId="77777777" w:rsidR="00E66806" w:rsidRDefault="00E66806">
      <w:pPr>
        <w:rPr>
          <w:rFonts w:hint="eastAsia"/>
        </w:rPr>
      </w:pPr>
    </w:p>
    <w:p w14:paraId="31C39CC8" w14:textId="77777777" w:rsidR="00E66806" w:rsidRDefault="00E66806">
      <w:pPr>
        <w:rPr>
          <w:rFonts w:hint="eastAsia"/>
        </w:rPr>
      </w:pPr>
      <w:r>
        <w:rPr>
          <w:rFonts w:hint="eastAsia"/>
        </w:rPr>
        <w:t>木讷寡言的拼音</w:t>
      </w:r>
    </w:p>
    <w:p w14:paraId="34652DC7" w14:textId="77777777" w:rsidR="00E66806" w:rsidRDefault="00E66806">
      <w:pPr>
        <w:rPr>
          <w:rFonts w:hint="eastAsia"/>
        </w:rPr>
      </w:pPr>
      <w:r>
        <w:rPr>
          <w:rFonts w:hint="eastAsia"/>
        </w:rPr>
        <w:t>“木讷寡言”的拼音是“mù nè guǎ yán”。其中，“木”读作mù，意为呆笨，缺乏活力；“讷”读作nè，指的是语言迟钝，不善于说话；“寡”读作guǎ，表示少；“言”读作yán，意味着话语。综合起来，“木讷寡言”描述的是一个人既不善言辞，又说得很少的状态。</w:t>
      </w:r>
    </w:p>
    <w:p w14:paraId="3568162F" w14:textId="77777777" w:rsidR="00E66806" w:rsidRDefault="00E66806">
      <w:pPr>
        <w:rPr>
          <w:rFonts w:hint="eastAsia"/>
        </w:rPr>
      </w:pPr>
    </w:p>
    <w:p w14:paraId="139E1AB0" w14:textId="77777777" w:rsidR="00E66806" w:rsidRDefault="00E66806">
      <w:pPr>
        <w:rPr>
          <w:rFonts w:hint="eastAsia"/>
        </w:rPr>
      </w:pPr>
    </w:p>
    <w:p w14:paraId="4AF68ADF" w14:textId="77777777" w:rsidR="00E66806" w:rsidRDefault="00E66806">
      <w:pPr>
        <w:rPr>
          <w:rFonts w:hint="eastAsia"/>
        </w:rPr>
      </w:pPr>
      <w:r>
        <w:rPr>
          <w:rFonts w:hint="eastAsia"/>
        </w:rPr>
        <w:t>性格特点与社会印象</w:t>
      </w:r>
    </w:p>
    <w:p w14:paraId="631BDC00" w14:textId="77777777" w:rsidR="00E66806" w:rsidRDefault="00E66806">
      <w:pPr>
        <w:rPr>
          <w:rFonts w:hint="eastAsia"/>
        </w:rPr>
      </w:pPr>
      <w:r>
        <w:rPr>
          <w:rFonts w:hint="eastAsia"/>
        </w:rPr>
        <w:t>在社交场合中，木讷寡言的人往往显得比较低调，他们不太愿意主动开口交流，也不擅长用言语表达自己的想法和情感。这并不意味着他们是内向或孤僻的个体。事实上，许多木讷寡言的人内心世界非常丰富，只是他们更倾向于通过行动而非言语来传达自己的意图和感受。社会上对这类人的看法各异，有些人可能会认为他们不够友好或者难以接近，然而了解他们的人都知道，他们其实是非常可靠和真诚的朋友。</w:t>
      </w:r>
    </w:p>
    <w:p w14:paraId="5EE928CD" w14:textId="77777777" w:rsidR="00E66806" w:rsidRDefault="00E66806">
      <w:pPr>
        <w:rPr>
          <w:rFonts w:hint="eastAsia"/>
        </w:rPr>
      </w:pPr>
    </w:p>
    <w:p w14:paraId="71849CFB" w14:textId="77777777" w:rsidR="00E66806" w:rsidRDefault="00E66806">
      <w:pPr>
        <w:rPr>
          <w:rFonts w:hint="eastAsia"/>
        </w:rPr>
      </w:pPr>
    </w:p>
    <w:p w14:paraId="6B5C5531" w14:textId="77777777" w:rsidR="00E66806" w:rsidRDefault="00E66806">
      <w:pPr>
        <w:rPr>
          <w:rFonts w:hint="eastAsia"/>
        </w:rPr>
      </w:pPr>
      <w:r>
        <w:rPr>
          <w:rFonts w:hint="eastAsia"/>
        </w:rPr>
        <w:t>背后的原因分析</w:t>
      </w:r>
    </w:p>
    <w:p w14:paraId="53EC7949" w14:textId="77777777" w:rsidR="00E66806" w:rsidRDefault="00E66806">
      <w:pPr>
        <w:rPr>
          <w:rFonts w:hint="eastAsia"/>
        </w:rPr>
      </w:pPr>
      <w:r>
        <w:rPr>
          <w:rFonts w:hint="eastAsia"/>
        </w:rPr>
        <w:t>造成一个人木讷寡言的原因有很多。有些可能是天生的性格特征，例如一些人从小就不爱说话，喜欢安静的环境；而另一些则可能是因为某些生活经历的影响，如曾经遭受过言语上的伤害或是成长在一个不鼓励表达意见的家庭环境中。文化背景也是一个不可忽视的因素，在一些文化中，沉默被视为一种美德，人们更加重视倾听而非发言。</w:t>
      </w:r>
    </w:p>
    <w:p w14:paraId="3BA11F42" w14:textId="77777777" w:rsidR="00E66806" w:rsidRDefault="00E66806">
      <w:pPr>
        <w:rPr>
          <w:rFonts w:hint="eastAsia"/>
        </w:rPr>
      </w:pPr>
    </w:p>
    <w:p w14:paraId="389F0693" w14:textId="77777777" w:rsidR="00E66806" w:rsidRDefault="00E66806">
      <w:pPr>
        <w:rPr>
          <w:rFonts w:hint="eastAsia"/>
        </w:rPr>
      </w:pPr>
    </w:p>
    <w:p w14:paraId="1F5EB6D8" w14:textId="77777777" w:rsidR="00E66806" w:rsidRDefault="00E66806">
      <w:pPr>
        <w:rPr>
          <w:rFonts w:hint="eastAsia"/>
        </w:rPr>
      </w:pPr>
      <w:r>
        <w:rPr>
          <w:rFonts w:hint="eastAsia"/>
        </w:rPr>
        <w:t>如何更好地理解和支持木讷寡言者</w:t>
      </w:r>
    </w:p>
    <w:p w14:paraId="02C5A91B" w14:textId="77777777" w:rsidR="00E66806" w:rsidRDefault="00E66806">
      <w:pPr>
        <w:rPr>
          <w:rFonts w:hint="eastAsia"/>
        </w:rPr>
      </w:pPr>
      <w:r>
        <w:rPr>
          <w:rFonts w:hint="eastAsia"/>
        </w:rPr>
        <w:t>对于周围的人来说，理解和接受木讷寡言者的沟通方式非常重要。不要强迫他们进行过多的交谈，而是尝试创造一个轻松、无压力的交流环境，给予他们足够的时间去思考和回应。同时，也可以通过其他非言语的方式增进彼此的理解，比如共同参与活动或项目，让彼此之间的关系在实践中得到深化。这样不仅能帮助木讷寡言者更好地融入社会，也能让我们每个人学会欣赏不同性格带来的独特魅力。</w:t>
      </w:r>
    </w:p>
    <w:p w14:paraId="20E4FA85" w14:textId="77777777" w:rsidR="00E66806" w:rsidRDefault="00E66806">
      <w:pPr>
        <w:rPr>
          <w:rFonts w:hint="eastAsia"/>
        </w:rPr>
      </w:pPr>
    </w:p>
    <w:p w14:paraId="37BB5C96" w14:textId="77777777" w:rsidR="00E66806" w:rsidRDefault="00E66806">
      <w:pPr>
        <w:rPr>
          <w:rFonts w:hint="eastAsia"/>
        </w:rPr>
      </w:pPr>
    </w:p>
    <w:p w14:paraId="6DDE9504" w14:textId="77777777" w:rsidR="00E66806" w:rsidRDefault="00E66806">
      <w:pPr>
        <w:rPr>
          <w:rFonts w:hint="eastAsia"/>
        </w:rPr>
      </w:pPr>
      <w:r>
        <w:rPr>
          <w:rFonts w:hint="eastAsia"/>
        </w:rPr>
        <w:t>本文是由每日作文网(2345lzwz.com)为大家创作</w:t>
      </w:r>
    </w:p>
    <w:p w14:paraId="2EB51B5B" w14:textId="29DBBC96" w:rsidR="00CF6EB4" w:rsidRDefault="00CF6EB4"/>
    <w:sectPr w:rsidR="00CF6E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EB4"/>
    <w:rsid w:val="00B42149"/>
    <w:rsid w:val="00CF6EB4"/>
    <w:rsid w:val="00E668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9CA3B1-2235-46E3-B84E-91BA96151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F6EB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F6EB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F6EB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F6EB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F6EB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F6EB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F6EB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F6EB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F6EB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F6EB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F6EB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F6EB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F6EB4"/>
    <w:rPr>
      <w:rFonts w:cstheme="majorBidi"/>
      <w:color w:val="2F5496" w:themeColor="accent1" w:themeShade="BF"/>
      <w:sz w:val="28"/>
      <w:szCs w:val="28"/>
    </w:rPr>
  </w:style>
  <w:style w:type="character" w:customStyle="1" w:styleId="50">
    <w:name w:val="标题 5 字符"/>
    <w:basedOn w:val="a0"/>
    <w:link w:val="5"/>
    <w:uiPriority w:val="9"/>
    <w:semiHidden/>
    <w:rsid w:val="00CF6EB4"/>
    <w:rPr>
      <w:rFonts w:cstheme="majorBidi"/>
      <w:color w:val="2F5496" w:themeColor="accent1" w:themeShade="BF"/>
      <w:sz w:val="24"/>
    </w:rPr>
  </w:style>
  <w:style w:type="character" w:customStyle="1" w:styleId="60">
    <w:name w:val="标题 6 字符"/>
    <w:basedOn w:val="a0"/>
    <w:link w:val="6"/>
    <w:uiPriority w:val="9"/>
    <w:semiHidden/>
    <w:rsid w:val="00CF6EB4"/>
    <w:rPr>
      <w:rFonts w:cstheme="majorBidi"/>
      <w:b/>
      <w:bCs/>
      <w:color w:val="2F5496" w:themeColor="accent1" w:themeShade="BF"/>
    </w:rPr>
  </w:style>
  <w:style w:type="character" w:customStyle="1" w:styleId="70">
    <w:name w:val="标题 7 字符"/>
    <w:basedOn w:val="a0"/>
    <w:link w:val="7"/>
    <w:uiPriority w:val="9"/>
    <w:semiHidden/>
    <w:rsid w:val="00CF6EB4"/>
    <w:rPr>
      <w:rFonts w:cstheme="majorBidi"/>
      <w:b/>
      <w:bCs/>
      <w:color w:val="595959" w:themeColor="text1" w:themeTint="A6"/>
    </w:rPr>
  </w:style>
  <w:style w:type="character" w:customStyle="1" w:styleId="80">
    <w:name w:val="标题 8 字符"/>
    <w:basedOn w:val="a0"/>
    <w:link w:val="8"/>
    <w:uiPriority w:val="9"/>
    <w:semiHidden/>
    <w:rsid w:val="00CF6EB4"/>
    <w:rPr>
      <w:rFonts w:cstheme="majorBidi"/>
      <w:color w:val="595959" w:themeColor="text1" w:themeTint="A6"/>
    </w:rPr>
  </w:style>
  <w:style w:type="character" w:customStyle="1" w:styleId="90">
    <w:name w:val="标题 9 字符"/>
    <w:basedOn w:val="a0"/>
    <w:link w:val="9"/>
    <w:uiPriority w:val="9"/>
    <w:semiHidden/>
    <w:rsid w:val="00CF6EB4"/>
    <w:rPr>
      <w:rFonts w:eastAsiaTheme="majorEastAsia" w:cstheme="majorBidi"/>
      <w:color w:val="595959" w:themeColor="text1" w:themeTint="A6"/>
    </w:rPr>
  </w:style>
  <w:style w:type="paragraph" w:styleId="a3">
    <w:name w:val="Title"/>
    <w:basedOn w:val="a"/>
    <w:next w:val="a"/>
    <w:link w:val="a4"/>
    <w:uiPriority w:val="10"/>
    <w:qFormat/>
    <w:rsid w:val="00CF6EB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F6E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6EB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F6E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6EB4"/>
    <w:pPr>
      <w:spacing w:before="160"/>
      <w:jc w:val="center"/>
    </w:pPr>
    <w:rPr>
      <w:i/>
      <w:iCs/>
      <w:color w:val="404040" w:themeColor="text1" w:themeTint="BF"/>
    </w:rPr>
  </w:style>
  <w:style w:type="character" w:customStyle="1" w:styleId="a8">
    <w:name w:val="引用 字符"/>
    <w:basedOn w:val="a0"/>
    <w:link w:val="a7"/>
    <w:uiPriority w:val="29"/>
    <w:rsid w:val="00CF6EB4"/>
    <w:rPr>
      <w:i/>
      <w:iCs/>
      <w:color w:val="404040" w:themeColor="text1" w:themeTint="BF"/>
    </w:rPr>
  </w:style>
  <w:style w:type="paragraph" w:styleId="a9">
    <w:name w:val="List Paragraph"/>
    <w:basedOn w:val="a"/>
    <w:uiPriority w:val="34"/>
    <w:qFormat/>
    <w:rsid w:val="00CF6EB4"/>
    <w:pPr>
      <w:ind w:left="720"/>
      <w:contextualSpacing/>
    </w:pPr>
  </w:style>
  <w:style w:type="character" w:styleId="aa">
    <w:name w:val="Intense Emphasis"/>
    <w:basedOn w:val="a0"/>
    <w:uiPriority w:val="21"/>
    <w:qFormat/>
    <w:rsid w:val="00CF6EB4"/>
    <w:rPr>
      <w:i/>
      <w:iCs/>
      <w:color w:val="2F5496" w:themeColor="accent1" w:themeShade="BF"/>
    </w:rPr>
  </w:style>
  <w:style w:type="paragraph" w:styleId="ab">
    <w:name w:val="Intense Quote"/>
    <w:basedOn w:val="a"/>
    <w:next w:val="a"/>
    <w:link w:val="ac"/>
    <w:uiPriority w:val="30"/>
    <w:qFormat/>
    <w:rsid w:val="00CF6E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F6EB4"/>
    <w:rPr>
      <w:i/>
      <w:iCs/>
      <w:color w:val="2F5496" w:themeColor="accent1" w:themeShade="BF"/>
    </w:rPr>
  </w:style>
  <w:style w:type="character" w:styleId="ad">
    <w:name w:val="Intense Reference"/>
    <w:basedOn w:val="a0"/>
    <w:uiPriority w:val="32"/>
    <w:qFormat/>
    <w:rsid w:val="00CF6EB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615</Characters>
  <Application>Microsoft Office Word</Application>
  <DocSecurity>0</DocSecurity>
  <Lines>5</Lines>
  <Paragraphs>1</Paragraphs>
  <ScaleCrop>false</ScaleCrop>
  <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2025-03-13T12:29:00Z</dcterms:created>
  <dcterms:modified xsi:type="dcterms:W3CDTF">2025-03-13T12:29:00Z</dcterms:modified>
</cp:coreProperties>
</file>