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F029" w14:textId="77777777" w:rsidR="00774B33" w:rsidRDefault="00774B33">
      <w:pPr>
        <w:rPr>
          <w:rFonts w:hint="eastAsia"/>
        </w:rPr>
      </w:pPr>
    </w:p>
    <w:p w14:paraId="700BDA4E" w14:textId="77777777" w:rsidR="00774B33" w:rsidRDefault="00774B33">
      <w:pPr>
        <w:rPr>
          <w:rFonts w:hint="eastAsia"/>
        </w:rPr>
      </w:pPr>
      <w:r>
        <w:rPr>
          <w:rFonts w:hint="eastAsia"/>
        </w:rPr>
        <w:t>木栓甲胄的拼音和意思</w:t>
      </w:r>
    </w:p>
    <w:p w14:paraId="782CAB55" w14:textId="77777777" w:rsidR="00774B33" w:rsidRDefault="00774B33">
      <w:pPr>
        <w:rPr>
          <w:rFonts w:hint="eastAsia"/>
        </w:rPr>
      </w:pPr>
      <w:r>
        <w:rPr>
          <w:rFonts w:hint="eastAsia"/>
        </w:rPr>
        <w:t>木栓甲胄，“mù xuān jiǎ zhòu”，这一术语并不常见于现代汉语，它是由“木栓”与“甲胄”两部分组成。其中，“木栓”的意思是取自树木的一种轻质材料，通常用于制作塞子或者浮力装置；而“甲胄”则是指古代士兵穿戴的铠甲和头盔，用于在战场上保护身体免受敌人的攻击。将这两个词组合在一起，虽然并非传统术语，但我们可以推测出一种想象中的装备，这种装备可能利用了木栓类似的材质来制造较为轻便的防护装备。</w:t>
      </w:r>
    </w:p>
    <w:p w14:paraId="30897AC9" w14:textId="77777777" w:rsidR="00774B33" w:rsidRDefault="00774B33">
      <w:pPr>
        <w:rPr>
          <w:rFonts w:hint="eastAsia"/>
        </w:rPr>
      </w:pPr>
    </w:p>
    <w:p w14:paraId="7C7FC160" w14:textId="77777777" w:rsidR="00774B33" w:rsidRDefault="00774B33">
      <w:pPr>
        <w:rPr>
          <w:rFonts w:hint="eastAsia"/>
        </w:rPr>
      </w:pPr>
    </w:p>
    <w:p w14:paraId="12A351EB" w14:textId="77777777" w:rsidR="00774B33" w:rsidRDefault="00774B33">
      <w:pPr>
        <w:rPr>
          <w:rFonts w:hint="eastAsia"/>
        </w:rPr>
      </w:pPr>
      <w:r>
        <w:rPr>
          <w:rFonts w:hint="eastAsia"/>
        </w:rPr>
        <w:t>木栓的应用背景</w:t>
      </w:r>
    </w:p>
    <w:p w14:paraId="3AD863EF" w14:textId="77777777" w:rsidR="00774B33" w:rsidRDefault="00774B33">
      <w:pPr>
        <w:rPr>
          <w:rFonts w:hint="eastAsia"/>
        </w:rPr>
      </w:pPr>
      <w:r>
        <w:rPr>
          <w:rFonts w:hint="eastAsia"/>
        </w:rPr>
        <w:t>木栓，即软木，以其独特的物理特性被广泛应用于多个领域。软木具有良好的弹性和抗压性，同时重量轻、不易燃且隔音隔热效果好。历史上，人们利用木栓的这些特点制作酒瓶塞、浮标等。然而，若将其应用到军事装备上，则更多是一种创新思考或是出于特定情境下的需求。例如，在需要减轻士兵负担的情况下，使用轻质材料制作护甲可以有效提升士兵的机动性和持久作战能力。</w:t>
      </w:r>
    </w:p>
    <w:p w14:paraId="04C262D1" w14:textId="77777777" w:rsidR="00774B33" w:rsidRDefault="00774B33">
      <w:pPr>
        <w:rPr>
          <w:rFonts w:hint="eastAsia"/>
        </w:rPr>
      </w:pPr>
    </w:p>
    <w:p w14:paraId="5F414A8E" w14:textId="77777777" w:rsidR="00774B33" w:rsidRDefault="00774B33">
      <w:pPr>
        <w:rPr>
          <w:rFonts w:hint="eastAsia"/>
        </w:rPr>
      </w:pPr>
    </w:p>
    <w:p w14:paraId="3D5F2679" w14:textId="77777777" w:rsidR="00774B33" w:rsidRDefault="00774B33">
      <w:pPr>
        <w:rPr>
          <w:rFonts w:hint="eastAsia"/>
        </w:rPr>
      </w:pPr>
      <w:r>
        <w:rPr>
          <w:rFonts w:hint="eastAsia"/>
        </w:rPr>
        <w:t>甲胄的历史与发展</w:t>
      </w:r>
    </w:p>
    <w:p w14:paraId="5028C195" w14:textId="77777777" w:rsidR="00774B33" w:rsidRDefault="00774B33">
      <w:pPr>
        <w:rPr>
          <w:rFonts w:hint="eastAsia"/>
        </w:rPr>
      </w:pPr>
      <w:r>
        <w:rPr>
          <w:rFonts w:hint="eastAsia"/>
        </w:rPr>
        <w:t>甲胄作为古代战争中不可或缺的防御装备，经历了漫长的发展历程。从最初的皮制防护装具到青铜时代后的金属铠甲，再到后来根据不同战场环境和战术需求发展出的各种形式的装甲。甲胄的设计不仅要考虑对刀剑、箭矢等武器的有效防护，还需要关注穿着舒适度和行动灵活性。随着火药武器的出现，传统的金属甲胄逐渐失去了其实用价值，被更加轻便灵活的防护装备所取代。</w:t>
      </w:r>
    </w:p>
    <w:p w14:paraId="340D0A50" w14:textId="77777777" w:rsidR="00774B33" w:rsidRDefault="00774B33">
      <w:pPr>
        <w:rPr>
          <w:rFonts w:hint="eastAsia"/>
        </w:rPr>
      </w:pPr>
    </w:p>
    <w:p w14:paraId="14310EC7" w14:textId="77777777" w:rsidR="00774B33" w:rsidRDefault="00774B33">
      <w:pPr>
        <w:rPr>
          <w:rFonts w:hint="eastAsia"/>
        </w:rPr>
      </w:pPr>
    </w:p>
    <w:p w14:paraId="504E028B" w14:textId="77777777" w:rsidR="00774B33" w:rsidRDefault="00774B33">
      <w:pPr>
        <w:rPr>
          <w:rFonts w:hint="eastAsia"/>
        </w:rPr>
      </w:pPr>
      <w:r>
        <w:rPr>
          <w:rFonts w:hint="eastAsia"/>
        </w:rPr>
        <w:t>木栓甲胄的可能性与挑战</w:t>
      </w:r>
    </w:p>
    <w:p w14:paraId="1AD7A66A" w14:textId="77777777" w:rsidR="00774B33" w:rsidRDefault="00774B33">
      <w:pPr>
        <w:rPr>
          <w:rFonts w:hint="eastAsia"/>
        </w:rPr>
      </w:pPr>
      <w:r>
        <w:rPr>
          <w:rFonts w:hint="eastAsia"/>
        </w:rPr>
        <w:t>如果尝试设计并制造所谓的“木栓甲胄”，则需克服一系列技术难题。要确保选用的木材或软木材料能够在提供足够防护的同时保持较轻的重量。如何将这些材料加工成符合人体工程学的形状，以保证穿着者的活动自由度也是一大挑战。还需考虑到耐用性、防水性能以及成本效益等问题。尽管存在诸多挑战，但随着材料科学的进步，未来或许真的能够看到类似概念的实现，为个人防护装备开辟新的方向。</w:t>
      </w:r>
    </w:p>
    <w:p w14:paraId="5746F88F" w14:textId="77777777" w:rsidR="00774B33" w:rsidRDefault="00774B33">
      <w:pPr>
        <w:rPr>
          <w:rFonts w:hint="eastAsia"/>
        </w:rPr>
      </w:pPr>
    </w:p>
    <w:p w14:paraId="04C52E59" w14:textId="77777777" w:rsidR="00774B33" w:rsidRDefault="00774B33">
      <w:pPr>
        <w:rPr>
          <w:rFonts w:hint="eastAsia"/>
        </w:rPr>
      </w:pPr>
    </w:p>
    <w:p w14:paraId="72E6CF14" w14:textId="77777777" w:rsidR="00774B33" w:rsidRDefault="00774B33">
      <w:pPr>
        <w:rPr>
          <w:rFonts w:hint="eastAsia"/>
        </w:rPr>
      </w:pPr>
      <w:r>
        <w:rPr>
          <w:rFonts w:hint="eastAsia"/>
        </w:rPr>
        <w:t>本文是由每日作文网(2345lzwz.com)为大家创作</w:t>
      </w:r>
    </w:p>
    <w:p w14:paraId="24D758DA" w14:textId="1B8FB386" w:rsidR="003278FC" w:rsidRDefault="003278FC"/>
    <w:sectPr w:rsidR="00327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FC"/>
    <w:rsid w:val="003278FC"/>
    <w:rsid w:val="00774B3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85FDC-565A-46AE-9F6C-F26D5A16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8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8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8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8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8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8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8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8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8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8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8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8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8FC"/>
    <w:rPr>
      <w:rFonts w:cstheme="majorBidi"/>
      <w:color w:val="2F5496" w:themeColor="accent1" w:themeShade="BF"/>
      <w:sz w:val="28"/>
      <w:szCs w:val="28"/>
    </w:rPr>
  </w:style>
  <w:style w:type="character" w:customStyle="1" w:styleId="50">
    <w:name w:val="标题 5 字符"/>
    <w:basedOn w:val="a0"/>
    <w:link w:val="5"/>
    <w:uiPriority w:val="9"/>
    <w:semiHidden/>
    <w:rsid w:val="003278FC"/>
    <w:rPr>
      <w:rFonts w:cstheme="majorBidi"/>
      <w:color w:val="2F5496" w:themeColor="accent1" w:themeShade="BF"/>
      <w:sz w:val="24"/>
    </w:rPr>
  </w:style>
  <w:style w:type="character" w:customStyle="1" w:styleId="60">
    <w:name w:val="标题 6 字符"/>
    <w:basedOn w:val="a0"/>
    <w:link w:val="6"/>
    <w:uiPriority w:val="9"/>
    <w:semiHidden/>
    <w:rsid w:val="003278FC"/>
    <w:rPr>
      <w:rFonts w:cstheme="majorBidi"/>
      <w:b/>
      <w:bCs/>
      <w:color w:val="2F5496" w:themeColor="accent1" w:themeShade="BF"/>
    </w:rPr>
  </w:style>
  <w:style w:type="character" w:customStyle="1" w:styleId="70">
    <w:name w:val="标题 7 字符"/>
    <w:basedOn w:val="a0"/>
    <w:link w:val="7"/>
    <w:uiPriority w:val="9"/>
    <w:semiHidden/>
    <w:rsid w:val="003278FC"/>
    <w:rPr>
      <w:rFonts w:cstheme="majorBidi"/>
      <w:b/>
      <w:bCs/>
      <w:color w:val="595959" w:themeColor="text1" w:themeTint="A6"/>
    </w:rPr>
  </w:style>
  <w:style w:type="character" w:customStyle="1" w:styleId="80">
    <w:name w:val="标题 8 字符"/>
    <w:basedOn w:val="a0"/>
    <w:link w:val="8"/>
    <w:uiPriority w:val="9"/>
    <w:semiHidden/>
    <w:rsid w:val="003278FC"/>
    <w:rPr>
      <w:rFonts w:cstheme="majorBidi"/>
      <w:color w:val="595959" w:themeColor="text1" w:themeTint="A6"/>
    </w:rPr>
  </w:style>
  <w:style w:type="character" w:customStyle="1" w:styleId="90">
    <w:name w:val="标题 9 字符"/>
    <w:basedOn w:val="a0"/>
    <w:link w:val="9"/>
    <w:uiPriority w:val="9"/>
    <w:semiHidden/>
    <w:rsid w:val="003278FC"/>
    <w:rPr>
      <w:rFonts w:eastAsiaTheme="majorEastAsia" w:cstheme="majorBidi"/>
      <w:color w:val="595959" w:themeColor="text1" w:themeTint="A6"/>
    </w:rPr>
  </w:style>
  <w:style w:type="paragraph" w:styleId="a3">
    <w:name w:val="Title"/>
    <w:basedOn w:val="a"/>
    <w:next w:val="a"/>
    <w:link w:val="a4"/>
    <w:uiPriority w:val="10"/>
    <w:qFormat/>
    <w:rsid w:val="003278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8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8FC"/>
    <w:pPr>
      <w:spacing w:before="160"/>
      <w:jc w:val="center"/>
    </w:pPr>
    <w:rPr>
      <w:i/>
      <w:iCs/>
      <w:color w:val="404040" w:themeColor="text1" w:themeTint="BF"/>
    </w:rPr>
  </w:style>
  <w:style w:type="character" w:customStyle="1" w:styleId="a8">
    <w:name w:val="引用 字符"/>
    <w:basedOn w:val="a0"/>
    <w:link w:val="a7"/>
    <w:uiPriority w:val="29"/>
    <w:rsid w:val="003278FC"/>
    <w:rPr>
      <w:i/>
      <w:iCs/>
      <w:color w:val="404040" w:themeColor="text1" w:themeTint="BF"/>
    </w:rPr>
  </w:style>
  <w:style w:type="paragraph" w:styleId="a9">
    <w:name w:val="List Paragraph"/>
    <w:basedOn w:val="a"/>
    <w:uiPriority w:val="34"/>
    <w:qFormat/>
    <w:rsid w:val="003278FC"/>
    <w:pPr>
      <w:ind w:left="720"/>
      <w:contextualSpacing/>
    </w:pPr>
  </w:style>
  <w:style w:type="character" w:styleId="aa">
    <w:name w:val="Intense Emphasis"/>
    <w:basedOn w:val="a0"/>
    <w:uiPriority w:val="21"/>
    <w:qFormat/>
    <w:rsid w:val="003278FC"/>
    <w:rPr>
      <w:i/>
      <w:iCs/>
      <w:color w:val="2F5496" w:themeColor="accent1" w:themeShade="BF"/>
    </w:rPr>
  </w:style>
  <w:style w:type="paragraph" w:styleId="ab">
    <w:name w:val="Intense Quote"/>
    <w:basedOn w:val="a"/>
    <w:next w:val="a"/>
    <w:link w:val="ac"/>
    <w:uiPriority w:val="30"/>
    <w:qFormat/>
    <w:rsid w:val="00327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8FC"/>
    <w:rPr>
      <w:i/>
      <w:iCs/>
      <w:color w:val="2F5496" w:themeColor="accent1" w:themeShade="BF"/>
    </w:rPr>
  </w:style>
  <w:style w:type="character" w:styleId="ad">
    <w:name w:val="Intense Reference"/>
    <w:basedOn w:val="a0"/>
    <w:uiPriority w:val="32"/>
    <w:qFormat/>
    <w:rsid w:val="00327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