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D6EB" w14:textId="77777777" w:rsidR="009F75B8" w:rsidRDefault="009F75B8">
      <w:pPr>
        <w:rPr>
          <w:rFonts w:hint="eastAsia"/>
        </w:rPr>
      </w:pPr>
    </w:p>
    <w:p w14:paraId="73D16714" w14:textId="77777777" w:rsidR="009F75B8" w:rsidRDefault="009F75B8">
      <w:pPr>
        <w:rPr>
          <w:rFonts w:hint="eastAsia"/>
        </w:rPr>
      </w:pPr>
      <w:r>
        <w:rPr>
          <w:rFonts w:hint="eastAsia"/>
        </w:rPr>
        <w:t>木栅子的拼音</w:t>
      </w:r>
    </w:p>
    <w:p w14:paraId="30BBF53D" w14:textId="77777777" w:rsidR="009F75B8" w:rsidRDefault="009F75B8">
      <w:pPr>
        <w:rPr>
          <w:rFonts w:hint="eastAsia"/>
        </w:rPr>
      </w:pPr>
      <w:r>
        <w:rPr>
          <w:rFonts w:hint="eastAsia"/>
        </w:rPr>
        <w:t>木栅子，“mù zhà zǐ”，这个名称可能对许多人来说并不熟悉，它是指一种传统建筑构件，在中国古建筑中扮演着重要的角色。在古代建筑设计中，木栅子不仅具有实用性，也富有装饰性，体现了中国古代工匠的智慧与技艺。</w:t>
      </w:r>
    </w:p>
    <w:p w14:paraId="0383CA9B" w14:textId="77777777" w:rsidR="009F75B8" w:rsidRDefault="009F75B8">
      <w:pPr>
        <w:rPr>
          <w:rFonts w:hint="eastAsia"/>
        </w:rPr>
      </w:pPr>
    </w:p>
    <w:p w14:paraId="0FC2920D" w14:textId="77777777" w:rsidR="009F75B8" w:rsidRDefault="009F75B8">
      <w:pPr>
        <w:rPr>
          <w:rFonts w:hint="eastAsia"/>
        </w:rPr>
      </w:pPr>
    </w:p>
    <w:p w14:paraId="0F1AEBE5" w14:textId="77777777" w:rsidR="009F75B8" w:rsidRDefault="009F75B8">
      <w:pPr>
        <w:rPr>
          <w:rFonts w:hint="eastAsia"/>
        </w:rPr>
      </w:pPr>
      <w:r>
        <w:rPr>
          <w:rFonts w:hint="eastAsia"/>
        </w:rPr>
        <w:t>历史渊源</w:t>
      </w:r>
    </w:p>
    <w:p w14:paraId="56BCA919" w14:textId="77777777" w:rsidR="009F75B8" w:rsidRDefault="009F75B8">
      <w:pPr>
        <w:rPr>
          <w:rFonts w:hint="eastAsia"/>
        </w:rPr>
      </w:pPr>
      <w:r>
        <w:rPr>
          <w:rFonts w:hint="eastAsia"/>
        </w:rPr>
        <w:t>关于木栅子的历史可以追溯到很久以前，它是随着中国传统木结构建筑的发展而逐渐形成的一种元素。早期的木栅子主要用于门窗等位置，起到通风和保护隐私的作用。随着时间的推移，其设计越来越多样化，不仅限于功能性，更成为了一种艺术表达的形式。不同的朝代和地区对于木栅子的设计有着各自的特点，反映了当地的文化特色和审美趋向。</w:t>
      </w:r>
    </w:p>
    <w:p w14:paraId="623CA66E" w14:textId="77777777" w:rsidR="009F75B8" w:rsidRDefault="009F75B8">
      <w:pPr>
        <w:rPr>
          <w:rFonts w:hint="eastAsia"/>
        </w:rPr>
      </w:pPr>
    </w:p>
    <w:p w14:paraId="11F11D66" w14:textId="77777777" w:rsidR="009F75B8" w:rsidRDefault="009F75B8">
      <w:pPr>
        <w:rPr>
          <w:rFonts w:hint="eastAsia"/>
        </w:rPr>
      </w:pPr>
    </w:p>
    <w:p w14:paraId="56B1AC7C" w14:textId="77777777" w:rsidR="009F75B8" w:rsidRDefault="009F75B8">
      <w:pPr>
        <w:rPr>
          <w:rFonts w:hint="eastAsia"/>
        </w:rPr>
      </w:pPr>
      <w:r>
        <w:rPr>
          <w:rFonts w:hint="eastAsia"/>
        </w:rPr>
        <w:t>功能与应用</w:t>
      </w:r>
    </w:p>
    <w:p w14:paraId="313EBA14" w14:textId="77777777" w:rsidR="009F75B8" w:rsidRDefault="009F75B8">
      <w:pPr>
        <w:rPr>
          <w:rFonts w:hint="eastAsia"/>
        </w:rPr>
      </w:pPr>
      <w:r>
        <w:rPr>
          <w:rFonts w:hint="eastAsia"/>
        </w:rPr>
        <w:t>木栅子的主要功能包括提高建筑物的美观性和实用性。它们通常被安装在窗户、门廊或是阳台的位置，既能够有效阻挡外部视线，保证室内的私密性，同时又能允许空气自由流通，增加居住的舒适度。在一些传统的中式园林中，木栅子也被用作分隔空间的屏风，营造出一种若隐若现的美感。</w:t>
      </w:r>
    </w:p>
    <w:p w14:paraId="075056DE" w14:textId="77777777" w:rsidR="009F75B8" w:rsidRDefault="009F75B8">
      <w:pPr>
        <w:rPr>
          <w:rFonts w:hint="eastAsia"/>
        </w:rPr>
      </w:pPr>
    </w:p>
    <w:p w14:paraId="049681C4" w14:textId="77777777" w:rsidR="009F75B8" w:rsidRDefault="009F75B8">
      <w:pPr>
        <w:rPr>
          <w:rFonts w:hint="eastAsia"/>
        </w:rPr>
      </w:pPr>
    </w:p>
    <w:p w14:paraId="3094A017" w14:textId="77777777" w:rsidR="009F75B8" w:rsidRDefault="009F75B8">
      <w:pPr>
        <w:rPr>
          <w:rFonts w:hint="eastAsia"/>
        </w:rPr>
      </w:pPr>
      <w:r>
        <w:rPr>
          <w:rFonts w:hint="eastAsia"/>
        </w:rPr>
        <w:t>文化价值</w:t>
      </w:r>
    </w:p>
    <w:p w14:paraId="6F9DC9A5" w14:textId="77777777" w:rsidR="009F75B8" w:rsidRDefault="009F75B8">
      <w:pPr>
        <w:rPr>
          <w:rFonts w:hint="eastAsia"/>
        </w:rPr>
      </w:pPr>
      <w:r>
        <w:rPr>
          <w:rFonts w:hint="eastAsia"/>
        </w:rPr>
        <w:t>作为中国传统建筑的重要组成部分，木栅子承载了丰富的文化意义。从图案的设计到材料的选择，每一个细节都蕴含着深厚的文化底蕴。例如，某些特定的图案可能象征着吉祥如意，或者是家族的标志，这些都体现了中国人对美好生活的向往和追求。通过研究木栅子，我们不仅能了解到古人的生活方式，还能感受到中华传统文化的独特魅力。</w:t>
      </w:r>
    </w:p>
    <w:p w14:paraId="2793ECCF" w14:textId="77777777" w:rsidR="009F75B8" w:rsidRDefault="009F75B8">
      <w:pPr>
        <w:rPr>
          <w:rFonts w:hint="eastAsia"/>
        </w:rPr>
      </w:pPr>
    </w:p>
    <w:p w14:paraId="58284F6F" w14:textId="77777777" w:rsidR="009F75B8" w:rsidRDefault="009F75B8">
      <w:pPr>
        <w:rPr>
          <w:rFonts w:hint="eastAsia"/>
        </w:rPr>
      </w:pPr>
    </w:p>
    <w:p w14:paraId="43604AF1" w14:textId="77777777" w:rsidR="009F75B8" w:rsidRDefault="009F75B8">
      <w:pPr>
        <w:rPr>
          <w:rFonts w:hint="eastAsia"/>
        </w:rPr>
      </w:pPr>
      <w:r>
        <w:rPr>
          <w:rFonts w:hint="eastAsia"/>
        </w:rPr>
        <w:t>现代传承与发展</w:t>
      </w:r>
    </w:p>
    <w:p w14:paraId="75529169" w14:textId="77777777" w:rsidR="009F75B8" w:rsidRDefault="009F75B8">
      <w:pPr>
        <w:rPr>
          <w:rFonts w:hint="eastAsia"/>
        </w:rPr>
      </w:pPr>
      <w:r>
        <w:rPr>
          <w:rFonts w:hint="eastAsia"/>
        </w:rPr>
        <w:t>在现代社会，尽管建筑材料和技术发生了巨大的变化，但木栅子并没有因此而消失。相反，它以更加多元化的形式出现在我们的生活中。设计师们将传统的木栅子元素与现代设计理念相结合，创造出了许多既保留传统韵味又符合当代审美的作品。无论是在公共建筑还是私人住宅中，都能看到木栅子的身影，它继续以其独特的方式讲述着古老的故事。</w:t>
      </w:r>
    </w:p>
    <w:p w14:paraId="76C13634" w14:textId="77777777" w:rsidR="009F75B8" w:rsidRDefault="009F75B8">
      <w:pPr>
        <w:rPr>
          <w:rFonts w:hint="eastAsia"/>
        </w:rPr>
      </w:pPr>
    </w:p>
    <w:p w14:paraId="307A7BB2" w14:textId="77777777" w:rsidR="009F75B8" w:rsidRDefault="009F75B8">
      <w:pPr>
        <w:rPr>
          <w:rFonts w:hint="eastAsia"/>
        </w:rPr>
      </w:pPr>
    </w:p>
    <w:p w14:paraId="683EC530" w14:textId="77777777" w:rsidR="009F75B8" w:rsidRDefault="009F7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AABDD" w14:textId="17D52D7D" w:rsidR="003A5A47" w:rsidRDefault="003A5A47"/>
    <w:sectPr w:rsidR="003A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47"/>
    <w:rsid w:val="003A5A47"/>
    <w:rsid w:val="009F75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77605-0211-4C41-B45D-4549D20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