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1D42" w14:textId="77777777" w:rsidR="00F41397" w:rsidRDefault="00F41397">
      <w:pPr>
        <w:rPr>
          <w:rFonts w:hint="eastAsia"/>
        </w:rPr>
      </w:pPr>
    </w:p>
    <w:p w14:paraId="0102CACE" w14:textId="77777777" w:rsidR="00F41397" w:rsidRDefault="00F41397">
      <w:pPr>
        <w:rPr>
          <w:rFonts w:hint="eastAsia"/>
        </w:rPr>
      </w:pPr>
      <w:r>
        <w:rPr>
          <w:rFonts w:hint="eastAsia"/>
        </w:rPr>
        <w:t>木托的拼音</w:t>
      </w:r>
    </w:p>
    <w:p w14:paraId="03A8FEB2" w14:textId="77777777" w:rsidR="00F41397" w:rsidRDefault="00F41397">
      <w:pPr>
        <w:rPr>
          <w:rFonts w:hint="eastAsia"/>
        </w:rPr>
      </w:pPr>
      <w:r>
        <w:rPr>
          <w:rFonts w:hint="eastAsia"/>
        </w:rPr>
        <w:t>木托，这个在中文里并不常见的词汇，它的拼音是“mù tuō”。当我们提及木托时，大多数人可能会感到陌生。然而，在特定的语境和领域中，木托扮演着不可替代的角色。例如，在物流、包装以及某些手工艺品制作过程中，木托作为一种承载工具，不仅体现了其实用价值，还蕴含了丰富的文化内涵。</w:t>
      </w:r>
    </w:p>
    <w:p w14:paraId="73BEDCCD" w14:textId="77777777" w:rsidR="00F41397" w:rsidRDefault="00F41397">
      <w:pPr>
        <w:rPr>
          <w:rFonts w:hint="eastAsia"/>
        </w:rPr>
      </w:pPr>
    </w:p>
    <w:p w14:paraId="647154A9" w14:textId="77777777" w:rsidR="00F41397" w:rsidRDefault="00F41397">
      <w:pPr>
        <w:rPr>
          <w:rFonts w:hint="eastAsia"/>
        </w:rPr>
      </w:pPr>
    </w:p>
    <w:p w14:paraId="5BBFE17F" w14:textId="77777777" w:rsidR="00F41397" w:rsidRDefault="00F41397">
      <w:pPr>
        <w:rPr>
          <w:rFonts w:hint="eastAsia"/>
        </w:rPr>
      </w:pPr>
      <w:r>
        <w:rPr>
          <w:rFonts w:hint="eastAsia"/>
        </w:rPr>
        <w:t>木托的历史渊源</w:t>
      </w:r>
    </w:p>
    <w:p w14:paraId="05D998E1" w14:textId="77777777" w:rsidR="00F41397" w:rsidRDefault="00F41397">
      <w:pPr>
        <w:rPr>
          <w:rFonts w:hint="eastAsia"/>
        </w:rPr>
      </w:pPr>
      <w:r>
        <w:rPr>
          <w:rFonts w:hint="eastAsia"/>
        </w:rPr>
        <w:t>追溯木托的历史，可以发现其应用与人类文明的发展紧密相连。早期的人们为了便于搬运重物，开始利用木材制作简易的承载平台，这便是木托的雏形。随着时代的发展和技术的进步，木托的设计也逐渐变得多样化和复杂化，从简单的木板拼接发展到具有特定结构强度的专业器具。这种演变不仅提高了运输效率，也促进了贸易交流。</w:t>
      </w:r>
    </w:p>
    <w:p w14:paraId="0476E010" w14:textId="77777777" w:rsidR="00F41397" w:rsidRDefault="00F41397">
      <w:pPr>
        <w:rPr>
          <w:rFonts w:hint="eastAsia"/>
        </w:rPr>
      </w:pPr>
    </w:p>
    <w:p w14:paraId="0F2E5E05" w14:textId="77777777" w:rsidR="00F41397" w:rsidRDefault="00F41397">
      <w:pPr>
        <w:rPr>
          <w:rFonts w:hint="eastAsia"/>
        </w:rPr>
      </w:pPr>
    </w:p>
    <w:p w14:paraId="3692C727" w14:textId="77777777" w:rsidR="00F41397" w:rsidRDefault="00F41397">
      <w:pPr>
        <w:rPr>
          <w:rFonts w:hint="eastAsia"/>
        </w:rPr>
      </w:pPr>
      <w:r>
        <w:rPr>
          <w:rFonts w:hint="eastAsia"/>
        </w:rPr>
        <w:t>木托的应用场景</w:t>
      </w:r>
    </w:p>
    <w:p w14:paraId="648D0875" w14:textId="77777777" w:rsidR="00F41397" w:rsidRDefault="00F41397">
      <w:pPr>
        <w:rPr>
          <w:rFonts w:hint="eastAsia"/>
        </w:rPr>
      </w:pPr>
      <w:r>
        <w:rPr>
          <w:rFonts w:hint="eastAsia"/>
        </w:rPr>
        <w:t>现代木托广泛应用于各个行业，特别是在物流仓储领域，它作为货物的基础支撑，确保了物品在运输过程中的安全稳定。木托还常见于建筑工地，用于临时存放建筑材料；在农业方面，木托也被用来堆放农产品，如水果、蔬菜等，方便后续的处理和销售。值得一提的是，一些艺术家还会将废弃的木托重新设计，转化为独特的家居装饰品或艺术品，赋予它们新的生命。</w:t>
      </w:r>
    </w:p>
    <w:p w14:paraId="0574B40D" w14:textId="77777777" w:rsidR="00F41397" w:rsidRDefault="00F41397">
      <w:pPr>
        <w:rPr>
          <w:rFonts w:hint="eastAsia"/>
        </w:rPr>
      </w:pPr>
    </w:p>
    <w:p w14:paraId="5C30B9EF" w14:textId="77777777" w:rsidR="00F41397" w:rsidRDefault="00F41397">
      <w:pPr>
        <w:rPr>
          <w:rFonts w:hint="eastAsia"/>
        </w:rPr>
      </w:pPr>
    </w:p>
    <w:p w14:paraId="1BCB960C" w14:textId="77777777" w:rsidR="00F41397" w:rsidRDefault="00F41397">
      <w:pPr>
        <w:rPr>
          <w:rFonts w:hint="eastAsia"/>
        </w:rPr>
      </w:pPr>
      <w:r>
        <w:rPr>
          <w:rFonts w:hint="eastAsia"/>
        </w:rPr>
        <w:t>木托的文化象征意义</w:t>
      </w:r>
    </w:p>
    <w:p w14:paraId="2AE01B5F" w14:textId="77777777" w:rsidR="00F41397" w:rsidRDefault="00F41397">
      <w:pPr>
        <w:rPr>
          <w:rFonts w:hint="eastAsia"/>
        </w:rPr>
      </w:pPr>
      <w:r>
        <w:rPr>
          <w:rFonts w:hint="eastAsia"/>
        </w:rPr>
        <w:t>除了其实用性之外，木托在不同文化背景下还承载着特殊的意义。在中国传统文化中，木材象征着生机与和谐，因此由木材制成的木托往往被视作吉祥之物，寓意着繁荣与发展。在某些传统节日或庆典活动中，人们会使用特制的木托来展示供品或是进行祭祀活动，以表达对美好生活的向往和祈愿。</w:t>
      </w:r>
    </w:p>
    <w:p w14:paraId="38FD4331" w14:textId="77777777" w:rsidR="00F41397" w:rsidRDefault="00F41397">
      <w:pPr>
        <w:rPr>
          <w:rFonts w:hint="eastAsia"/>
        </w:rPr>
      </w:pPr>
    </w:p>
    <w:p w14:paraId="259C1E10" w14:textId="77777777" w:rsidR="00F41397" w:rsidRDefault="00F41397">
      <w:pPr>
        <w:rPr>
          <w:rFonts w:hint="eastAsia"/>
        </w:rPr>
      </w:pPr>
    </w:p>
    <w:p w14:paraId="5E7E4C71" w14:textId="77777777" w:rsidR="00F41397" w:rsidRDefault="00F41397">
      <w:pPr>
        <w:rPr>
          <w:rFonts w:hint="eastAsia"/>
        </w:rPr>
      </w:pPr>
      <w:r>
        <w:rPr>
          <w:rFonts w:hint="eastAsia"/>
        </w:rPr>
        <w:t>木托的未来展望</w:t>
      </w:r>
    </w:p>
    <w:p w14:paraId="63CBDFF6" w14:textId="77777777" w:rsidR="00F41397" w:rsidRDefault="00F41397">
      <w:pPr>
        <w:rPr>
          <w:rFonts w:hint="eastAsia"/>
        </w:rPr>
      </w:pPr>
      <w:r>
        <w:rPr>
          <w:rFonts w:hint="eastAsia"/>
        </w:rPr>
        <w:t>面对日益增长的环保意识和可持续发展理念，木托作为一种可再生资源的产品，其重要性愈发凸显。未来，随着技术的进步和设计理念的创新，我们有理由相信木托将在更多领域展现其独特魅力。同时，通过不断优化生产工艺，降低生产成本，提高产品质量，木托也将更好地服务于社会，为推动绿色发展贡献力量。</w:t>
      </w:r>
    </w:p>
    <w:p w14:paraId="202B1096" w14:textId="77777777" w:rsidR="00F41397" w:rsidRDefault="00F41397">
      <w:pPr>
        <w:rPr>
          <w:rFonts w:hint="eastAsia"/>
        </w:rPr>
      </w:pPr>
    </w:p>
    <w:p w14:paraId="30E44F9D" w14:textId="77777777" w:rsidR="00F41397" w:rsidRDefault="00F41397">
      <w:pPr>
        <w:rPr>
          <w:rFonts w:hint="eastAsia"/>
        </w:rPr>
      </w:pPr>
    </w:p>
    <w:p w14:paraId="3F4BB4C8" w14:textId="77777777" w:rsidR="00F41397" w:rsidRDefault="00F41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582BA" w14:textId="41CF0DA8" w:rsidR="00877A06" w:rsidRDefault="00877A06"/>
    <w:sectPr w:rsidR="00877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06"/>
    <w:rsid w:val="00877A06"/>
    <w:rsid w:val="00B42149"/>
    <w:rsid w:val="00F4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33B4C-B7F5-4FDC-B0E5-4CCD10EF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