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05A8" w14:textId="77777777" w:rsidR="002D6F01" w:rsidRDefault="002D6F01">
      <w:pPr>
        <w:rPr>
          <w:rFonts w:hint="eastAsia"/>
        </w:rPr>
      </w:pPr>
    </w:p>
    <w:p w14:paraId="52AB6A4E" w14:textId="77777777" w:rsidR="002D6F01" w:rsidRDefault="002D6F01">
      <w:pPr>
        <w:rPr>
          <w:rFonts w:hint="eastAsia"/>
        </w:rPr>
      </w:pPr>
      <w:r>
        <w:rPr>
          <w:rFonts w:hint="eastAsia"/>
        </w:rPr>
        <w:t>暮组词和的拼音字</w:t>
      </w:r>
    </w:p>
    <w:p w14:paraId="25F28DC2" w14:textId="77777777" w:rsidR="002D6F01" w:rsidRDefault="002D6F01">
      <w:pPr>
        <w:rPr>
          <w:rFonts w:hint="eastAsia"/>
        </w:rPr>
      </w:pPr>
      <w:r>
        <w:rPr>
          <w:rFonts w:hint="eastAsia"/>
        </w:rPr>
        <w:t>当我们谈论“暮”这个字时，往往会联想到一天中的某个特定时段——傍晚。在汉字文化圈中，“暮”不仅是一个表示时间的概念，还蕴含了深厚的文化内涵和美学价值。从古至今，文人墨客们对“暮”的描绘不胜枚举，无论是诗词歌赋还是绘画作品，“暮”都以一种独特的艺术形象出现在各种文学创作中。</w:t>
      </w:r>
    </w:p>
    <w:p w14:paraId="420AEFED" w14:textId="77777777" w:rsidR="002D6F01" w:rsidRDefault="002D6F01">
      <w:pPr>
        <w:rPr>
          <w:rFonts w:hint="eastAsia"/>
        </w:rPr>
      </w:pPr>
    </w:p>
    <w:p w14:paraId="68796EC5" w14:textId="77777777" w:rsidR="002D6F01" w:rsidRDefault="002D6F01">
      <w:pPr>
        <w:rPr>
          <w:rFonts w:hint="eastAsia"/>
        </w:rPr>
      </w:pPr>
    </w:p>
    <w:p w14:paraId="06A9201B" w14:textId="77777777" w:rsidR="002D6F01" w:rsidRDefault="002D6F01">
      <w:pPr>
        <w:rPr>
          <w:rFonts w:hint="eastAsia"/>
        </w:rPr>
      </w:pPr>
      <w:r>
        <w:rPr>
          <w:rFonts w:hint="eastAsia"/>
        </w:rPr>
        <w:t>一、暮的组词及其意义</w:t>
      </w:r>
    </w:p>
    <w:p w14:paraId="78885BBA" w14:textId="77777777" w:rsidR="002D6F01" w:rsidRDefault="002D6F01">
      <w:pPr>
        <w:rPr>
          <w:rFonts w:hint="eastAsia"/>
        </w:rPr>
      </w:pPr>
      <w:r>
        <w:rPr>
          <w:rFonts w:hint="eastAsia"/>
        </w:rPr>
        <w:t>首先来探讨一下由“暮”组成的词语。“暮色”是大家最为熟悉的词汇之一，它指的是日落之后天空呈现出的一种暗淡的颜色，象征着白天即将结束，夜晚即将到来。“暮年”则是指人的晚年时期，常用来形容老年人的生活状态或心境，具有一定的哲理意味。“暮霭”描述的是傍晚时分山间或田野里升腾起的雾气，给人一种静谧而神秘的感觉。</w:t>
      </w:r>
    </w:p>
    <w:p w14:paraId="3DB50FBE" w14:textId="77777777" w:rsidR="002D6F01" w:rsidRDefault="002D6F01">
      <w:pPr>
        <w:rPr>
          <w:rFonts w:hint="eastAsia"/>
        </w:rPr>
      </w:pPr>
    </w:p>
    <w:p w14:paraId="6BB81F88" w14:textId="77777777" w:rsidR="002D6F01" w:rsidRDefault="002D6F01">
      <w:pPr>
        <w:rPr>
          <w:rFonts w:hint="eastAsia"/>
        </w:rPr>
      </w:pPr>
    </w:p>
    <w:p w14:paraId="0D013327" w14:textId="77777777" w:rsidR="002D6F01" w:rsidRDefault="002D6F01">
      <w:pPr>
        <w:rPr>
          <w:rFonts w:hint="eastAsia"/>
        </w:rPr>
      </w:pPr>
      <w:r>
        <w:rPr>
          <w:rFonts w:hint="eastAsia"/>
        </w:rPr>
        <w:t>二、关于“暮”的拼音学习</w:t>
      </w:r>
    </w:p>
    <w:p w14:paraId="54F14E92" w14:textId="77777777" w:rsidR="002D6F01" w:rsidRDefault="002D6F01">
      <w:pPr>
        <w:rPr>
          <w:rFonts w:hint="eastAsia"/>
        </w:rPr>
      </w:pPr>
      <w:r>
        <w:rPr>
          <w:rFonts w:hint="eastAsia"/>
        </w:rPr>
        <w:t>“暮”的拼音是mù，在汉语拼音体系中属于第四声，即去声。对于初学汉语的朋友来说，掌握好每个汉字的正确发音是非常重要的一步。在实际教学过程中，教师可以通过多种形式的教学活动帮助学生更好地记住“暮”以及相关词汇的发音，比如通过歌曲、诗歌朗诵等方式增加趣味性。</w:t>
      </w:r>
    </w:p>
    <w:p w14:paraId="2C9920B2" w14:textId="77777777" w:rsidR="002D6F01" w:rsidRDefault="002D6F01">
      <w:pPr>
        <w:rPr>
          <w:rFonts w:hint="eastAsia"/>
        </w:rPr>
      </w:pPr>
    </w:p>
    <w:p w14:paraId="4220EF40" w14:textId="77777777" w:rsidR="002D6F01" w:rsidRDefault="002D6F01">
      <w:pPr>
        <w:rPr>
          <w:rFonts w:hint="eastAsia"/>
        </w:rPr>
      </w:pPr>
    </w:p>
    <w:p w14:paraId="52E78810" w14:textId="77777777" w:rsidR="002D6F01" w:rsidRDefault="002D6F01">
      <w:pPr>
        <w:rPr>
          <w:rFonts w:hint="eastAsia"/>
        </w:rPr>
      </w:pPr>
      <w:r>
        <w:rPr>
          <w:rFonts w:hint="eastAsia"/>
        </w:rPr>
        <w:t>三、“暮”字背后的文化意象</w:t>
      </w:r>
    </w:p>
    <w:p w14:paraId="3F9FD4B8" w14:textId="77777777" w:rsidR="002D6F01" w:rsidRDefault="002D6F01">
      <w:pPr>
        <w:rPr>
          <w:rFonts w:hint="eastAsia"/>
        </w:rPr>
      </w:pPr>
      <w:r>
        <w:rPr>
          <w:rFonts w:hint="eastAsia"/>
        </w:rPr>
        <w:t>在中国传统文化中，“暮”不仅仅是一个时间概念，更承载着丰富的象征意义。例如，在许多古典诗词中，“暮”常常被用来表达诗人对时光流逝的感慨或是对人生短暂的思考。唐代诗人王之涣在其《登鹳雀楼》中有云：“白日依山尽，黄河入海流。欲穷千里目，更上一层楼。”虽然诗中并未直接提及“暮”，但那种壮阔景象下的淡淡哀愁，恰恰体现了古人对于“暮”所代表的时间流转的深刻体会。</w:t>
      </w:r>
    </w:p>
    <w:p w14:paraId="1A414B57" w14:textId="77777777" w:rsidR="002D6F01" w:rsidRDefault="002D6F01">
      <w:pPr>
        <w:rPr>
          <w:rFonts w:hint="eastAsia"/>
        </w:rPr>
      </w:pPr>
    </w:p>
    <w:p w14:paraId="10928FD5" w14:textId="77777777" w:rsidR="002D6F01" w:rsidRDefault="002D6F01">
      <w:pPr>
        <w:rPr>
          <w:rFonts w:hint="eastAsia"/>
        </w:rPr>
      </w:pPr>
    </w:p>
    <w:p w14:paraId="02D540B7" w14:textId="77777777" w:rsidR="002D6F01" w:rsidRDefault="002D6F01">
      <w:pPr>
        <w:rPr>
          <w:rFonts w:hint="eastAsia"/>
        </w:rPr>
      </w:pPr>
      <w:r>
        <w:rPr>
          <w:rFonts w:hint="eastAsia"/>
        </w:rPr>
        <w:t>四、最后的总结</w:t>
      </w:r>
    </w:p>
    <w:p w14:paraId="5AA38AC6" w14:textId="77777777" w:rsidR="002D6F01" w:rsidRDefault="002D6F01">
      <w:pPr>
        <w:rPr>
          <w:rFonts w:hint="eastAsia"/>
        </w:rPr>
      </w:pPr>
      <w:r>
        <w:rPr>
          <w:rFonts w:hint="eastAsia"/>
        </w:rPr>
        <w:t>“暮”作为一个充满诗意与哲理的汉字，在汉语词汇系统中占有独特的位置。通过对“暮”的组词及拼音的学习，我们不仅能加深对该字的理解，还能进一步领略到中华文化的博大精深。希望每一位汉语学习者都能从中感受到语言的魅力，并将这份美好传递下去。</w:t>
      </w:r>
    </w:p>
    <w:p w14:paraId="2659459A" w14:textId="77777777" w:rsidR="002D6F01" w:rsidRDefault="002D6F01">
      <w:pPr>
        <w:rPr>
          <w:rFonts w:hint="eastAsia"/>
        </w:rPr>
      </w:pPr>
    </w:p>
    <w:p w14:paraId="4A2C452D" w14:textId="77777777" w:rsidR="002D6F01" w:rsidRDefault="002D6F01">
      <w:pPr>
        <w:rPr>
          <w:rFonts w:hint="eastAsia"/>
        </w:rPr>
      </w:pPr>
    </w:p>
    <w:p w14:paraId="409226D1" w14:textId="77777777" w:rsidR="002D6F01" w:rsidRDefault="002D6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DDC06" w14:textId="1F66A9F0" w:rsidR="000973D4" w:rsidRDefault="000973D4"/>
    <w:sectPr w:rsidR="00097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D4"/>
    <w:rsid w:val="000973D4"/>
    <w:rsid w:val="002D6F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AB655-C679-47EC-88C3-193A6CB3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