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7675" w14:textId="77777777" w:rsidR="00B46CD3" w:rsidRDefault="00B46CD3">
      <w:pPr>
        <w:rPr>
          <w:rFonts w:hint="eastAsia"/>
        </w:rPr>
      </w:pPr>
    </w:p>
    <w:p w14:paraId="732797A0" w14:textId="77777777" w:rsidR="00B46CD3" w:rsidRDefault="00B46CD3">
      <w:pPr>
        <w:rPr>
          <w:rFonts w:hint="eastAsia"/>
        </w:rPr>
      </w:pPr>
      <w:r>
        <w:rPr>
          <w:rFonts w:hint="eastAsia"/>
        </w:rPr>
        <w:t>暮的拼音组词</w:t>
      </w:r>
    </w:p>
    <w:p w14:paraId="3DE4FAED" w14:textId="77777777" w:rsidR="00B46CD3" w:rsidRDefault="00B46CD3">
      <w:pPr>
        <w:rPr>
          <w:rFonts w:hint="eastAsia"/>
        </w:rPr>
      </w:pPr>
      <w:r>
        <w:rPr>
          <w:rFonts w:hint="eastAsia"/>
        </w:rPr>
        <w:t>“暮”字，读作mù，在汉语中通常用来表示一天中的傍晚时分，即太阳落山前后的一段时间。这个时间段在古代文学作品中常常被赋予了特殊的意义，象征着一天的结束、万物归宁之时，也蕴含着对时光流逝的感慨与思考。</w:t>
      </w:r>
    </w:p>
    <w:p w14:paraId="51952245" w14:textId="77777777" w:rsidR="00B46CD3" w:rsidRDefault="00B46CD3">
      <w:pPr>
        <w:rPr>
          <w:rFonts w:hint="eastAsia"/>
        </w:rPr>
      </w:pPr>
    </w:p>
    <w:p w14:paraId="694F9F10" w14:textId="77777777" w:rsidR="00B46CD3" w:rsidRDefault="00B46CD3">
      <w:pPr>
        <w:rPr>
          <w:rFonts w:hint="eastAsia"/>
        </w:rPr>
      </w:pPr>
    </w:p>
    <w:p w14:paraId="5117F6FB" w14:textId="77777777" w:rsidR="00B46CD3" w:rsidRDefault="00B46CD3">
      <w:pPr>
        <w:rPr>
          <w:rFonts w:hint="eastAsia"/>
        </w:rPr>
      </w:pPr>
      <w:r>
        <w:rPr>
          <w:rFonts w:hint="eastAsia"/>
        </w:rPr>
        <w:t>从自然现象到文化意象</w:t>
      </w:r>
    </w:p>
    <w:p w14:paraId="369FD068" w14:textId="77777777" w:rsidR="00B46CD3" w:rsidRDefault="00B46CD3">
      <w:pPr>
        <w:rPr>
          <w:rFonts w:hint="eastAsia"/>
        </w:rPr>
      </w:pPr>
      <w:r>
        <w:rPr>
          <w:rFonts w:hint="eastAsia"/>
        </w:rPr>
        <w:t>暮色降临，大自然渐渐被一层朦胧的夜幕所覆盖，这一自然现象不仅为人们提供了视觉上的变化体验，更成为了众多诗人笔下描绘的对象。例如，“夕阳无限好，只是近黄昏”，通过描述傍晚时分的美景，表达了对于美好事物短暂性的叹息。同时，“暮”字也被用于各种成语和诗词之中，如“朝三暮四”、“暮鼓晨钟”，这些都充分展现了“暮”的丰富文化内涵。</w:t>
      </w:r>
    </w:p>
    <w:p w14:paraId="3D988173" w14:textId="77777777" w:rsidR="00B46CD3" w:rsidRDefault="00B46CD3">
      <w:pPr>
        <w:rPr>
          <w:rFonts w:hint="eastAsia"/>
        </w:rPr>
      </w:pPr>
    </w:p>
    <w:p w14:paraId="203E5CA8" w14:textId="77777777" w:rsidR="00B46CD3" w:rsidRDefault="00B46CD3">
      <w:pPr>
        <w:rPr>
          <w:rFonts w:hint="eastAsia"/>
        </w:rPr>
      </w:pPr>
    </w:p>
    <w:p w14:paraId="19E77C28" w14:textId="77777777" w:rsidR="00B46CD3" w:rsidRDefault="00B46CD3">
      <w:pPr>
        <w:rPr>
          <w:rFonts w:hint="eastAsia"/>
        </w:rPr>
      </w:pPr>
      <w:r>
        <w:rPr>
          <w:rFonts w:hint="eastAsia"/>
        </w:rPr>
        <w:t>暮字的构词能力</w:t>
      </w:r>
    </w:p>
    <w:p w14:paraId="7787B04B" w14:textId="77777777" w:rsidR="00B46CD3" w:rsidRDefault="00B46CD3">
      <w:pPr>
        <w:rPr>
          <w:rFonts w:hint="eastAsia"/>
        </w:rPr>
      </w:pPr>
      <w:r>
        <w:rPr>
          <w:rFonts w:hint="eastAsia"/>
        </w:rPr>
        <w:t>除了直接作为名词使用外，“暮”还可以与其他汉字组合成新的词汇，进一步扩展其表达范围。“暮年”指的是人的晚年时期，寓意人生即将走向尽头；“暮春”则指春季的最后阶段，暗示着春天的离去以及新季节的到来。还有“暮霭”，用来形容傍晚时分天空中弥漫的雾气，给整个场景增添了几分神秘色彩。</w:t>
      </w:r>
    </w:p>
    <w:p w14:paraId="61B5AF0F" w14:textId="77777777" w:rsidR="00B46CD3" w:rsidRDefault="00B46CD3">
      <w:pPr>
        <w:rPr>
          <w:rFonts w:hint="eastAsia"/>
        </w:rPr>
      </w:pPr>
    </w:p>
    <w:p w14:paraId="19A1B35B" w14:textId="77777777" w:rsidR="00B46CD3" w:rsidRDefault="00B46CD3">
      <w:pPr>
        <w:rPr>
          <w:rFonts w:hint="eastAsia"/>
        </w:rPr>
      </w:pPr>
    </w:p>
    <w:p w14:paraId="6E9B1403" w14:textId="77777777" w:rsidR="00B46CD3" w:rsidRDefault="00B46CD3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54419C7" w14:textId="77777777" w:rsidR="00B46CD3" w:rsidRDefault="00B46CD3">
      <w:pPr>
        <w:rPr>
          <w:rFonts w:hint="eastAsia"/>
        </w:rPr>
      </w:pPr>
      <w:r>
        <w:rPr>
          <w:rFonts w:hint="eastAsia"/>
        </w:rPr>
        <w:t>在现代社会中，“暮”字虽然不像古时候那样频繁出现在日常对话里，但在文学创作、艺术表现等领域依然占据重要位置。无论是电影名称《英雄本色》中提到的“夕阳之红”，还是歌曲歌词里关于黄昏景色的描写，都离不开“暮”所带来的独特氛围。它不仅仅是一个简单的汉字，更是连接过去与现在，沟通人类情感与自然景观的重要纽带。</w:t>
      </w:r>
    </w:p>
    <w:p w14:paraId="7D6919A5" w14:textId="77777777" w:rsidR="00B46CD3" w:rsidRDefault="00B46CD3">
      <w:pPr>
        <w:rPr>
          <w:rFonts w:hint="eastAsia"/>
        </w:rPr>
      </w:pPr>
    </w:p>
    <w:p w14:paraId="443D7424" w14:textId="77777777" w:rsidR="00B46CD3" w:rsidRDefault="00B46CD3">
      <w:pPr>
        <w:rPr>
          <w:rFonts w:hint="eastAsia"/>
        </w:rPr>
      </w:pPr>
    </w:p>
    <w:p w14:paraId="251980D9" w14:textId="77777777" w:rsidR="00B46CD3" w:rsidRDefault="00B46CD3">
      <w:pPr>
        <w:rPr>
          <w:rFonts w:hint="eastAsia"/>
        </w:rPr>
      </w:pPr>
      <w:r>
        <w:rPr>
          <w:rFonts w:hint="eastAsia"/>
        </w:rPr>
        <w:t>最后的总结</w:t>
      </w:r>
    </w:p>
    <w:p w14:paraId="264A15A4" w14:textId="77777777" w:rsidR="00B46CD3" w:rsidRDefault="00B46CD3">
      <w:pPr>
        <w:rPr>
          <w:rFonts w:hint="eastAsia"/>
        </w:rPr>
      </w:pPr>
      <w:r>
        <w:rPr>
          <w:rFonts w:hint="eastAsia"/>
        </w:rPr>
        <w:t>通过对“暮”字及其相关词汇的学习，我们不仅能加深对中国传统文化的理解，还能从中体会到古人对时间流逝、生命轮回的独特感悟。每一个汉字背后都承载着丰富的历史文化信息，值得我们细细品味。希望本文能够帮助读者更好地认识“暮”字，并激发大家对中国语言文化的热爱之情。</w:t>
      </w:r>
    </w:p>
    <w:p w14:paraId="6D398DF8" w14:textId="77777777" w:rsidR="00B46CD3" w:rsidRDefault="00B46CD3">
      <w:pPr>
        <w:rPr>
          <w:rFonts w:hint="eastAsia"/>
        </w:rPr>
      </w:pPr>
    </w:p>
    <w:p w14:paraId="60EA6274" w14:textId="77777777" w:rsidR="00B46CD3" w:rsidRDefault="00B46CD3">
      <w:pPr>
        <w:rPr>
          <w:rFonts w:hint="eastAsia"/>
        </w:rPr>
      </w:pPr>
    </w:p>
    <w:p w14:paraId="335C23D4" w14:textId="77777777" w:rsidR="00B46CD3" w:rsidRDefault="00B46C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05EE1" w14:textId="1ACFDCF3" w:rsidR="007B791A" w:rsidRDefault="007B791A"/>
    <w:sectPr w:rsidR="007B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1A"/>
    <w:rsid w:val="007B791A"/>
    <w:rsid w:val="00B42149"/>
    <w:rsid w:val="00B4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C5F02-B816-4336-95A3-5C938E79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