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3AFE" w14:textId="77777777" w:rsidR="0008429E" w:rsidRDefault="0008429E">
      <w:pPr>
        <w:rPr>
          <w:rFonts w:hint="eastAsia"/>
        </w:rPr>
      </w:pPr>
    </w:p>
    <w:p w14:paraId="5E56E6E3" w14:textId="77777777" w:rsidR="0008429E" w:rsidRDefault="0008429E">
      <w:pPr>
        <w:rPr>
          <w:rFonts w:hint="eastAsia"/>
        </w:rPr>
      </w:pPr>
      <w:r>
        <w:rPr>
          <w:rFonts w:hint="eastAsia"/>
        </w:rPr>
        <w:t>晒的拼音部首组词</w:t>
      </w:r>
    </w:p>
    <w:p w14:paraId="48F86602" w14:textId="77777777" w:rsidR="0008429E" w:rsidRDefault="0008429E">
      <w:pPr>
        <w:rPr>
          <w:rFonts w:hint="eastAsia"/>
        </w:rPr>
      </w:pPr>
      <w:r>
        <w:rPr>
          <w:rFonts w:hint="eastAsia"/>
        </w:rPr>
        <w:t>“晒”字，作为汉语中一个充满活力且用途广泛的动词，其拼音为“shài”，部首则是“日”。在日常生活中，“晒”不仅体现了人们将物品置于阳光下以达到干燥、消毒等目的的行为，还延伸到了网络文化中，意指分享个人的生活点滴与心情状态。接下来，我们将围绕“晒”的拼音和部首，探讨与其相关的词汇及其背后的文化含义。</w:t>
      </w:r>
    </w:p>
    <w:p w14:paraId="2D9DF0EC" w14:textId="77777777" w:rsidR="0008429E" w:rsidRDefault="0008429E">
      <w:pPr>
        <w:rPr>
          <w:rFonts w:hint="eastAsia"/>
        </w:rPr>
      </w:pPr>
    </w:p>
    <w:p w14:paraId="1E5B8B94" w14:textId="77777777" w:rsidR="0008429E" w:rsidRDefault="0008429E">
      <w:pPr>
        <w:rPr>
          <w:rFonts w:hint="eastAsia"/>
        </w:rPr>
      </w:pPr>
    </w:p>
    <w:p w14:paraId="45E8EDB6" w14:textId="77777777" w:rsidR="0008429E" w:rsidRDefault="0008429E">
      <w:pPr>
        <w:rPr>
          <w:rFonts w:hint="eastAsia"/>
        </w:rPr>
      </w:pPr>
      <w:r>
        <w:rPr>
          <w:rFonts w:hint="eastAsia"/>
        </w:rPr>
        <w:t>与“晒”有关的日部词汇</w:t>
      </w:r>
    </w:p>
    <w:p w14:paraId="1C600CA5" w14:textId="77777777" w:rsidR="0008429E" w:rsidRDefault="0008429E">
      <w:pPr>
        <w:rPr>
          <w:rFonts w:hint="eastAsia"/>
        </w:rPr>
      </w:pPr>
      <w:r>
        <w:rPr>
          <w:rFonts w:hint="eastAsia"/>
        </w:rPr>
        <w:t>从部首的角度来看，“晒”所属的“日”部包含了许多与太阳、光明、时间等概念紧密相连的汉字。例如，“明”（míng），表示明亮之意，象征着希望与智慧；“早”（zǎo），意味着早晨或提前，提醒我们珍惜时光的价值；“春”（chūn），春天的代表，是万物复苏、生机勃勃的季节。这些词汇通过“日”部这一共同点，相互关联，共同构建了关于时间、自然变化及人类活动的丰富语义网。</w:t>
      </w:r>
    </w:p>
    <w:p w14:paraId="2CEEDF9A" w14:textId="77777777" w:rsidR="0008429E" w:rsidRDefault="0008429E">
      <w:pPr>
        <w:rPr>
          <w:rFonts w:hint="eastAsia"/>
        </w:rPr>
      </w:pPr>
    </w:p>
    <w:p w14:paraId="4C7424C6" w14:textId="77777777" w:rsidR="0008429E" w:rsidRDefault="0008429E">
      <w:pPr>
        <w:rPr>
          <w:rFonts w:hint="eastAsia"/>
        </w:rPr>
      </w:pPr>
    </w:p>
    <w:p w14:paraId="6AE28EF4" w14:textId="77777777" w:rsidR="0008429E" w:rsidRDefault="0008429E">
      <w:pPr>
        <w:rPr>
          <w:rFonts w:hint="eastAsia"/>
        </w:rPr>
      </w:pPr>
      <w:r>
        <w:rPr>
          <w:rFonts w:hint="eastAsia"/>
        </w:rPr>
        <w:t>基于“晒”的拼音衍生词汇</w:t>
      </w:r>
    </w:p>
    <w:p w14:paraId="7BC170C7" w14:textId="77777777" w:rsidR="0008429E" w:rsidRDefault="0008429E">
      <w:pPr>
        <w:rPr>
          <w:rFonts w:hint="eastAsia"/>
        </w:rPr>
      </w:pPr>
      <w:r>
        <w:rPr>
          <w:rFonts w:hint="eastAsia"/>
        </w:rPr>
        <w:t>在探讨“晒”的拼音时，我们可以发现一些有趣的同音词或近音词。比如，“赛”（sài），意为比赛或竞赛，强调竞争与进步的精神；“筛”（shāi），用于筛选或过滤，代表着精细与选择的过程。尽管这些词在意义上与“晒”大相径庭，但它们通过相同的发音，在语言的使用中创造了丰富的层次感和趣味性。这种现象展示了汉语语音系统的复杂性和多样性。</w:t>
      </w:r>
    </w:p>
    <w:p w14:paraId="5EF8190E" w14:textId="77777777" w:rsidR="0008429E" w:rsidRDefault="0008429E">
      <w:pPr>
        <w:rPr>
          <w:rFonts w:hint="eastAsia"/>
        </w:rPr>
      </w:pPr>
    </w:p>
    <w:p w14:paraId="0C79E1DD" w14:textId="77777777" w:rsidR="0008429E" w:rsidRDefault="0008429E">
      <w:pPr>
        <w:rPr>
          <w:rFonts w:hint="eastAsia"/>
        </w:rPr>
      </w:pPr>
    </w:p>
    <w:p w14:paraId="6F754B8F" w14:textId="77777777" w:rsidR="0008429E" w:rsidRDefault="0008429E">
      <w:pPr>
        <w:rPr>
          <w:rFonts w:hint="eastAsia"/>
        </w:rPr>
      </w:pPr>
      <w:r>
        <w:rPr>
          <w:rFonts w:hint="eastAsia"/>
        </w:rPr>
        <w:t>“晒”在网络文化中的新意义</w:t>
      </w:r>
    </w:p>
    <w:p w14:paraId="20FE1E56" w14:textId="77777777" w:rsidR="0008429E" w:rsidRDefault="0008429E">
      <w:pPr>
        <w:rPr>
          <w:rFonts w:hint="eastAsia"/>
        </w:rPr>
      </w:pPr>
      <w:r>
        <w:rPr>
          <w:rFonts w:hint="eastAsia"/>
        </w:rPr>
        <w:t>随着互联网的发展，“晒”这个动作在网络上获得了全新的含义。它不再局限于物理意义上的晾晒，而是演变成了分享个人生活的一种方式。无论是晒美食、晒旅行、还是晒工作成就，都是现代人表达自我、寻求认同的方式之一。这种转变反映了当代社会对于开放交流和个人展示的态度，同时也揭示了社交媒体对人们日常生活的影响。通过“晒”，个体能够在虚拟世界中建立自己的形象，与他人进行互动，形成独特的社区文化。</w:t>
      </w:r>
    </w:p>
    <w:p w14:paraId="25102B45" w14:textId="77777777" w:rsidR="0008429E" w:rsidRDefault="0008429E">
      <w:pPr>
        <w:rPr>
          <w:rFonts w:hint="eastAsia"/>
        </w:rPr>
      </w:pPr>
    </w:p>
    <w:p w14:paraId="016951C0" w14:textId="77777777" w:rsidR="0008429E" w:rsidRDefault="0008429E">
      <w:pPr>
        <w:rPr>
          <w:rFonts w:hint="eastAsia"/>
        </w:rPr>
      </w:pPr>
    </w:p>
    <w:p w14:paraId="6E4EFD15" w14:textId="77777777" w:rsidR="0008429E" w:rsidRDefault="0008429E">
      <w:pPr>
        <w:rPr>
          <w:rFonts w:hint="eastAsia"/>
        </w:rPr>
      </w:pPr>
      <w:r>
        <w:rPr>
          <w:rFonts w:hint="eastAsia"/>
        </w:rPr>
        <w:t>最后的总结</w:t>
      </w:r>
    </w:p>
    <w:p w14:paraId="3CCD8326" w14:textId="77777777" w:rsidR="0008429E" w:rsidRDefault="0008429E">
      <w:pPr>
        <w:rPr>
          <w:rFonts w:hint="eastAsia"/>
        </w:rPr>
      </w:pPr>
      <w:r>
        <w:rPr>
          <w:rFonts w:hint="eastAsia"/>
        </w:rPr>
        <w:t>“晒”作为一个简单却多面性的汉字，不仅承载着实际的动作意义，还蕴含着深刻的文化价值和社会意义。从它的拼音“shài”到部首“日”，再到各种相关联的词汇，每一个环节都为我们展现了汉语的博大精深。同时，“晒”在网络时代的新角色也让我们看到了语言如何随社会发展而演变，以及它是如何成为连接个人与社会的重要桥梁。通过对“晒”的深入探讨，我们不仅能增进对汉字的理解，还能更好地把握语言文化的动态发展。</w:t>
      </w:r>
    </w:p>
    <w:p w14:paraId="672F133F" w14:textId="77777777" w:rsidR="0008429E" w:rsidRDefault="0008429E">
      <w:pPr>
        <w:rPr>
          <w:rFonts w:hint="eastAsia"/>
        </w:rPr>
      </w:pPr>
    </w:p>
    <w:p w14:paraId="37734D9E" w14:textId="77777777" w:rsidR="0008429E" w:rsidRDefault="0008429E">
      <w:pPr>
        <w:rPr>
          <w:rFonts w:hint="eastAsia"/>
        </w:rPr>
      </w:pPr>
    </w:p>
    <w:p w14:paraId="7D755078" w14:textId="77777777" w:rsidR="0008429E" w:rsidRDefault="00084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DF051" w14:textId="5D7570CD" w:rsidR="00AF0B50" w:rsidRDefault="00AF0B50"/>
    <w:sectPr w:rsidR="00AF0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50"/>
    <w:rsid w:val="0008429E"/>
    <w:rsid w:val="00AF0B5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2B0A0-3A4C-43A7-882A-4115ABA07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