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0211" w14:textId="77777777" w:rsidR="00795CF1" w:rsidRDefault="00795CF1">
      <w:pPr>
        <w:rPr>
          <w:rFonts w:hint="eastAsia"/>
        </w:rPr>
      </w:pPr>
    </w:p>
    <w:p w14:paraId="43E78687" w14:textId="77777777" w:rsidR="00795CF1" w:rsidRDefault="00795CF1">
      <w:pPr>
        <w:rPr>
          <w:rFonts w:hint="eastAsia"/>
        </w:rPr>
      </w:pPr>
      <w:r>
        <w:rPr>
          <w:rFonts w:hint="eastAsia"/>
        </w:rPr>
        <w:t>晒的拼音是什么</w:t>
      </w:r>
    </w:p>
    <w:p w14:paraId="1582A510" w14:textId="77777777" w:rsidR="00795CF1" w:rsidRDefault="00795CF1">
      <w:pPr>
        <w:rPr>
          <w:rFonts w:hint="eastAsia"/>
        </w:rPr>
      </w:pPr>
      <w:r>
        <w:rPr>
          <w:rFonts w:hint="eastAsia"/>
        </w:rPr>
        <w:t>在汉语中，“晒”是一个非常常见的动词，其拼音是“shài”。根据汉语拼音方案，“sh”代表的是一个舌尖后擦清音，而“ài”则是由元音“a”和韵尾“i”组成的复韵母。这个字的拼音不仅反映了汉字发音的基本规则，同时也展示了汉语语音系统中的独特魅力。</w:t>
      </w:r>
    </w:p>
    <w:p w14:paraId="23717F3C" w14:textId="77777777" w:rsidR="00795CF1" w:rsidRDefault="00795CF1">
      <w:pPr>
        <w:rPr>
          <w:rFonts w:hint="eastAsia"/>
        </w:rPr>
      </w:pPr>
    </w:p>
    <w:p w14:paraId="0A2132FA" w14:textId="77777777" w:rsidR="00795CF1" w:rsidRDefault="00795CF1">
      <w:pPr>
        <w:rPr>
          <w:rFonts w:hint="eastAsia"/>
        </w:rPr>
      </w:pPr>
    </w:p>
    <w:p w14:paraId="31D8612C" w14:textId="77777777" w:rsidR="00795CF1" w:rsidRDefault="00795CF1">
      <w:pPr>
        <w:rPr>
          <w:rFonts w:hint="eastAsia"/>
        </w:rPr>
      </w:pPr>
      <w:r>
        <w:rPr>
          <w:rFonts w:hint="eastAsia"/>
        </w:rPr>
        <w:t>晒字的意义及其使用场景</w:t>
      </w:r>
    </w:p>
    <w:p w14:paraId="3BED633D" w14:textId="77777777" w:rsidR="00795CF1" w:rsidRDefault="00795CF1">
      <w:pPr>
        <w:rPr>
          <w:rFonts w:hint="eastAsia"/>
        </w:rPr>
      </w:pPr>
      <w:r>
        <w:rPr>
          <w:rFonts w:hint="eastAsia"/>
        </w:rPr>
        <w:t>“晒”的基本意义是指将物体置于阳光下晾晒，以去除湿气或者达到消毒的目的。例如，我们常常会听到人们说“晒被子”，即把被子拿出来放在太阳底下晒一晒，以此来杀菌除螨。“晒”还可以引申为展示、分享的意思，特别是在社交媒体时代，“晒生活”、“晒幸福”等表达方式越来越流行，成为人们分享日常点滴的重要方式。</w:t>
      </w:r>
    </w:p>
    <w:p w14:paraId="5EC83A3E" w14:textId="77777777" w:rsidR="00795CF1" w:rsidRDefault="00795CF1">
      <w:pPr>
        <w:rPr>
          <w:rFonts w:hint="eastAsia"/>
        </w:rPr>
      </w:pPr>
    </w:p>
    <w:p w14:paraId="4476268E" w14:textId="77777777" w:rsidR="00795CF1" w:rsidRDefault="00795CF1">
      <w:pPr>
        <w:rPr>
          <w:rFonts w:hint="eastAsia"/>
        </w:rPr>
      </w:pPr>
    </w:p>
    <w:p w14:paraId="5AA2CCA2" w14:textId="77777777" w:rsidR="00795CF1" w:rsidRDefault="00795CF1">
      <w:pPr>
        <w:rPr>
          <w:rFonts w:hint="eastAsia"/>
        </w:rPr>
      </w:pPr>
      <w:r>
        <w:rPr>
          <w:rFonts w:hint="eastAsia"/>
        </w:rPr>
        <w:t>晒字的历史渊源</w:t>
      </w:r>
    </w:p>
    <w:p w14:paraId="0A3693F1" w14:textId="77777777" w:rsidR="00795CF1" w:rsidRDefault="00795CF1">
      <w:pPr>
        <w:rPr>
          <w:rFonts w:hint="eastAsia"/>
        </w:rPr>
      </w:pPr>
      <w:r>
        <w:rPr>
          <w:rFonts w:hint="eastAsia"/>
        </w:rPr>
        <w:t>从历史的角度来看，“晒”字有着悠久的历史。它最早出现在古代文献中时，主要指的是晾晒谷物、衣物等活动。随着社会的发展，该字的意义逐渐扩展，并且在现代汉语中获得了新的含义。这种演变不仅体现了语言随社会发展而变化的特点，也反映了人们对自然环境利用方式的变化以及生活方式的进步。</w:t>
      </w:r>
    </w:p>
    <w:p w14:paraId="35478C34" w14:textId="77777777" w:rsidR="00795CF1" w:rsidRDefault="00795CF1">
      <w:pPr>
        <w:rPr>
          <w:rFonts w:hint="eastAsia"/>
        </w:rPr>
      </w:pPr>
    </w:p>
    <w:p w14:paraId="19398945" w14:textId="77777777" w:rsidR="00795CF1" w:rsidRDefault="00795CF1">
      <w:pPr>
        <w:rPr>
          <w:rFonts w:hint="eastAsia"/>
        </w:rPr>
      </w:pPr>
    </w:p>
    <w:p w14:paraId="5EAC8963" w14:textId="77777777" w:rsidR="00795CF1" w:rsidRDefault="00795CF1">
      <w:pPr>
        <w:rPr>
          <w:rFonts w:hint="eastAsia"/>
        </w:rPr>
      </w:pPr>
      <w:r>
        <w:rPr>
          <w:rFonts w:hint="eastAsia"/>
        </w:rPr>
        <w:t>晒字的文化内涵</w:t>
      </w:r>
    </w:p>
    <w:p w14:paraId="03C84F33" w14:textId="77777777" w:rsidR="00795CF1" w:rsidRDefault="00795CF1">
      <w:pPr>
        <w:rPr>
          <w:rFonts w:hint="eastAsia"/>
        </w:rPr>
      </w:pPr>
      <w:r>
        <w:rPr>
          <w:rFonts w:hint="eastAsia"/>
        </w:rPr>
        <w:t>在中国文化中，“晒”不仅仅是一种日常生活行为，更蕴含着深厚的文化内涵。比如，在中国传统节日重阳节，有登高望远、插茱萸、饮菊花酒等习俗，其中就有“晒秋”的活动，即在这一天，农民们会把自己收获的农作物拿出来晾晒，这既是对丰收的庆祝，也是一种对自然恩赐的感恩之情的表现。同时，“晒”也象征着开放、透明的生活态度，鼓励人们勇敢地展现真实的自我。</w:t>
      </w:r>
    </w:p>
    <w:p w14:paraId="42BDE6A8" w14:textId="77777777" w:rsidR="00795CF1" w:rsidRDefault="00795CF1">
      <w:pPr>
        <w:rPr>
          <w:rFonts w:hint="eastAsia"/>
        </w:rPr>
      </w:pPr>
    </w:p>
    <w:p w14:paraId="521D316C" w14:textId="77777777" w:rsidR="00795CF1" w:rsidRDefault="00795CF1">
      <w:pPr>
        <w:rPr>
          <w:rFonts w:hint="eastAsia"/>
        </w:rPr>
      </w:pPr>
    </w:p>
    <w:p w14:paraId="5AD653E1" w14:textId="77777777" w:rsidR="00795CF1" w:rsidRDefault="00795CF1">
      <w:pPr>
        <w:rPr>
          <w:rFonts w:hint="eastAsia"/>
        </w:rPr>
      </w:pPr>
      <w:r>
        <w:rPr>
          <w:rFonts w:hint="eastAsia"/>
        </w:rPr>
        <w:t>晒字与现代社会的结合</w:t>
      </w:r>
    </w:p>
    <w:p w14:paraId="4D185440" w14:textId="77777777" w:rsidR="00795CF1" w:rsidRDefault="00795CF1">
      <w:pPr>
        <w:rPr>
          <w:rFonts w:hint="eastAsia"/>
        </w:rPr>
      </w:pPr>
      <w:r>
        <w:rPr>
          <w:rFonts w:hint="eastAsia"/>
        </w:rPr>
        <w:t>进入互联网时代，“晒”字的应用范围更加广泛。无论是通过社交网络平台分享自己的旅行经历、美食体验，还是在朋友圈里展示自己亲手制作的手工艺品，“晒”都成为了连接人与人之间情感的重要桥梁。这种方式不仅丰富了人们的社交生活，也为个体提供了更多表达自我的机会。通过“晒”，人们能够更好地了解彼此的生活状态，增进友谊，构建和谐的社会关系。</w:t>
      </w:r>
    </w:p>
    <w:p w14:paraId="6F6378D0" w14:textId="77777777" w:rsidR="00795CF1" w:rsidRDefault="00795CF1">
      <w:pPr>
        <w:rPr>
          <w:rFonts w:hint="eastAsia"/>
        </w:rPr>
      </w:pPr>
    </w:p>
    <w:p w14:paraId="71F90E06" w14:textId="77777777" w:rsidR="00795CF1" w:rsidRDefault="00795CF1">
      <w:pPr>
        <w:rPr>
          <w:rFonts w:hint="eastAsia"/>
        </w:rPr>
      </w:pPr>
    </w:p>
    <w:p w14:paraId="4B53C2C3" w14:textId="77777777" w:rsidR="00795CF1" w:rsidRDefault="00795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D8313" w14:textId="7A9BF004" w:rsidR="00B47828" w:rsidRDefault="00B47828"/>
    <w:sectPr w:rsidR="00B47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28"/>
    <w:rsid w:val="00795CF1"/>
    <w:rsid w:val="00B42149"/>
    <w:rsid w:val="00B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3D63E-6393-4F40-ABA9-33F6042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