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2AA2" w14:textId="77777777" w:rsidR="00395D61" w:rsidRDefault="00395D61">
      <w:pPr>
        <w:rPr>
          <w:rFonts w:hint="eastAsia"/>
        </w:rPr>
      </w:pPr>
      <w:r>
        <w:rPr>
          <w:rFonts w:hint="eastAsia"/>
        </w:rPr>
        <w:t>明辨是非的拼音</w:t>
      </w:r>
    </w:p>
    <w:p w14:paraId="54541551" w14:textId="77777777" w:rsidR="00395D61" w:rsidRDefault="00395D61">
      <w:pPr>
        <w:rPr>
          <w:rFonts w:hint="eastAsia"/>
        </w:rPr>
      </w:pPr>
      <w:r>
        <w:rPr>
          <w:rFonts w:hint="eastAsia"/>
        </w:rPr>
        <w:t>明辨是非，“míng biàn shì fēi”，这个成语简洁而深刻地概括了人们在日常生活和社会交往中应具备的一种重要能力——能够清晰地区分正确与错误、正义与非正义。它不仅仅是对个人道德和伦理观的考验，也是衡量一个社会文明程度的重要标志。</w:t>
      </w:r>
    </w:p>
    <w:p w14:paraId="20BC6028" w14:textId="77777777" w:rsidR="00395D61" w:rsidRDefault="00395D61">
      <w:pPr>
        <w:rPr>
          <w:rFonts w:hint="eastAsia"/>
        </w:rPr>
      </w:pPr>
    </w:p>
    <w:p w14:paraId="2160E1FE" w14:textId="77777777" w:rsidR="00395D61" w:rsidRDefault="00395D61">
      <w:pPr>
        <w:rPr>
          <w:rFonts w:hint="eastAsia"/>
        </w:rPr>
      </w:pPr>
    </w:p>
    <w:p w14:paraId="203891BC" w14:textId="77777777" w:rsidR="00395D61" w:rsidRDefault="00395D61">
      <w:pPr>
        <w:rPr>
          <w:rFonts w:hint="eastAsia"/>
        </w:rPr>
      </w:pPr>
      <w:r>
        <w:rPr>
          <w:rFonts w:hint="eastAsia"/>
        </w:rPr>
        <w:t>理解明辨是非的重要性</w:t>
      </w:r>
    </w:p>
    <w:p w14:paraId="3719AFAF" w14:textId="77777777" w:rsidR="00395D61" w:rsidRDefault="00395D61">
      <w:pPr>
        <w:rPr>
          <w:rFonts w:hint="eastAsia"/>
        </w:rPr>
      </w:pPr>
      <w:r>
        <w:rPr>
          <w:rFonts w:hint="eastAsia"/>
        </w:rPr>
        <w:t>在一个信息爆炸的时代，各种各样的观点、新闻和评论充斥着我们的生活空间。这要求我们拥有强大的分析能力和批判性思维，以便从众多的信息中筛选出真实可靠的内容。明辨是非不仅仅关乎个人的选择，还涉及到我们如何评价他人行为以及社会事件。只有当我们学会了如何准确判断事物的正误，才能做出对自己、对他人负责的决定。</w:t>
      </w:r>
    </w:p>
    <w:p w14:paraId="0F86A1CC" w14:textId="77777777" w:rsidR="00395D61" w:rsidRDefault="00395D61">
      <w:pPr>
        <w:rPr>
          <w:rFonts w:hint="eastAsia"/>
        </w:rPr>
      </w:pPr>
    </w:p>
    <w:p w14:paraId="18C21C27" w14:textId="77777777" w:rsidR="00395D61" w:rsidRDefault="00395D61">
      <w:pPr>
        <w:rPr>
          <w:rFonts w:hint="eastAsia"/>
        </w:rPr>
      </w:pPr>
    </w:p>
    <w:p w14:paraId="5607F60F" w14:textId="77777777" w:rsidR="00395D61" w:rsidRDefault="00395D61">
      <w:pPr>
        <w:rPr>
          <w:rFonts w:hint="eastAsia"/>
        </w:rPr>
      </w:pPr>
      <w:r>
        <w:rPr>
          <w:rFonts w:hint="eastAsia"/>
        </w:rPr>
        <w:t>培养明辨是非的能力</w:t>
      </w:r>
    </w:p>
    <w:p w14:paraId="2586D3C7" w14:textId="77777777" w:rsidR="00395D61" w:rsidRDefault="00395D61">
      <w:pPr>
        <w:rPr>
          <w:rFonts w:hint="eastAsia"/>
        </w:rPr>
      </w:pPr>
      <w:r>
        <w:rPr>
          <w:rFonts w:hint="eastAsia"/>
        </w:rPr>
        <w:t>培养这种能力需要时间和耐心。我们需要广泛获取知识，通过阅读书籍、参加讨论、聆听不同领域的专家意见等方式来拓宽自己的视野。提高逻辑思考能力也至关重要。逻辑是连接事实与最后的总结之间的桥梁，良好的逻辑思维能力可以帮助我们更有效地分析问题。不要忽视情感教育的作用。了解自己和他人的情感反应有助于我们在复杂的人际关系中更好地理解彼此，从而更加精准地把握事情的本质。</w:t>
      </w:r>
    </w:p>
    <w:p w14:paraId="3C1098C9" w14:textId="77777777" w:rsidR="00395D61" w:rsidRDefault="00395D61">
      <w:pPr>
        <w:rPr>
          <w:rFonts w:hint="eastAsia"/>
        </w:rPr>
      </w:pPr>
    </w:p>
    <w:p w14:paraId="28979F1A" w14:textId="77777777" w:rsidR="00395D61" w:rsidRDefault="00395D61">
      <w:pPr>
        <w:rPr>
          <w:rFonts w:hint="eastAsia"/>
        </w:rPr>
      </w:pPr>
    </w:p>
    <w:p w14:paraId="58053518" w14:textId="77777777" w:rsidR="00395D61" w:rsidRDefault="00395D61">
      <w:pPr>
        <w:rPr>
          <w:rFonts w:hint="eastAsia"/>
        </w:rPr>
      </w:pPr>
      <w:r>
        <w:rPr>
          <w:rFonts w:hint="eastAsia"/>
        </w:rPr>
        <w:t>实践中的挑战与策略</w:t>
      </w:r>
    </w:p>
    <w:p w14:paraId="7646E0EF" w14:textId="77777777" w:rsidR="00395D61" w:rsidRDefault="00395D61">
      <w:pPr>
        <w:rPr>
          <w:rFonts w:hint="eastAsia"/>
        </w:rPr>
      </w:pPr>
      <w:r>
        <w:rPr>
          <w:rFonts w:hint="eastAsia"/>
        </w:rPr>
        <w:t>然而，在实际生活中应用这一原则并非易事。面对复杂多变的社会环境和个人利益冲突时，人们往往容易迷失方向。此时，保持开放的心态，勇于接受新观念的同时也要坚持自己的原则就显得尤为重要。遇到争议或困惑时，可以尝试站在不同的角度去思考问题，这样不仅能够帮助我们找到解决问题的新方法，还能增强我们的同理心和包容度。</w:t>
      </w:r>
    </w:p>
    <w:p w14:paraId="0BA4CD91" w14:textId="77777777" w:rsidR="00395D61" w:rsidRDefault="00395D61">
      <w:pPr>
        <w:rPr>
          <w:rFonts w:hint="eastAsia"/>
        </w:rPr>
      </w:pPr>
    </w:p>
    <w:p w14:paraId="56AC2912" w14:textId="77777777" w:rsidR="00395D61" w:rsidRDefault="00395D61">
      <w:pPr>
        <w:rPr>
          <w:rFonts w:hint="eastAsia"/>
        </w:rPr>
      </w:pPr>
    </w:p>
    <w:p w14:paraId="7E33B9CF" w14:textId="77777777" w:rsidR="00395D61" w:rsidRDefault="00395D61">
      <w:pPr>
        <w:rPr>
          <w:rFonts w:hint="eastAsia"/>
        </w:rPr>
      </w:pPr>
      <w:r>
        <w:rPr>
          <w:rFonts w:hint="eastAsia"/>
        </w:rPr>
        <w:t>最后的总结</w:t>
      </w:r>
    </w:p>
    <w:p w14:paraId="2A2058DA" w14:textId="77777777" w:rsidR="00395D61" w:rsidRDefault="00395D61">
      <w:pPr>
        <w:rPr>
          <w:rFonts w:hint="eastAsia"/>
        </w:rPr>
      </w:pPr>
      <w:r>
        <w:rPr>
          <w:rFonts w:hint="eastAsia"/>
        </w:rPr>
        <w:t>“明辨是非”是一种值得每个人追求的生活态度和处世哲学。它鼓励我们在纷繁复杂的世界里寻找真理，坚守内心的正义感。尽管这条道路充满了挑战，但只要我们持之以恒地努力，就能够逐渐成长为一个既有智慧又有品德的人。让我们以此为目标，在日常生活的点滴之中践行“明辨是非”的精神，共同营造一个更加和谐美好的社会环境。</w:t>
      </w:r>
    </w:p>
    <w:p w14:paraId="58005BF5" w14:textId="77777777" w:rsidR="00395D61" w:rsidRDefault="00395D61">
      <w:pPr>
        <w:rPr>
          <w:rFonts w:hint="eastAsia"/>
        </w:rPr>
      </w:pPr>
    </w:p>
    <w:p w14:paraId="1BBF4835" w14:textId="77777777" w:rsidR="00395D61" w:rsidRDefault="00395D61">
      <w:pPr>
        <w:rPr>
          <w:rFonts w:hint="eastAsia"/>
        </w:rPr>
      </w:pPr>
      <w:r>
        <w:rPr>
          <w:rFonts w:hint="eastAsia"/>
        </w:rPr>
        <w:t>本文是由每日作文网(2345lzwz.com)为大家创作</w:t>
      </w:r>
    </w:p>
    <w:p w14:paraId="3086DF85" w14:textId="20D4B8B9" w:rsidR="00916E99" w:rsidRDefault="00916E99"/>
    <w:sectPr w:rsidR="00916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99"/>
    <w:rsid w:val="00395D61"/>
    <w:rsid w:val="00916E9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D8D04-4651-4BF8-A909-7C76B8F8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E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E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E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E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E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E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E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E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E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E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E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E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E99"/>
    <w:rPr>
      <w:rFonts w:cstheme="majorBidi"/>
      <w:color w:val="2F5496" w:themeColor="accent1" w:themeShade="BF"/>
      <w:sz w:val="28"/>
      <w:szCs w:val="28"/>
    </w:rPr>
  </w:style>
  <w:style w:type="character" w:customStyle="1" w:styleId="50">
    <w:name w:val="标题 5 字符"/>
    <w:basedOn w:val="a0"/>
    <w:link w:val="5"/>
    <w:uiPriority w:val="9"/>
    <w:semiHidden/>
    <w:rsid w:val="00916E99"/>
    <w:rPr>
      <w:rFonts w:cstheme="majorBidi"/>
      <w:color w:val="2F5496" w:themeColor="accent1" w:themeShade="BF"/>
      <w:sz w:val="24"/>
    </w:rPr>
  </w:style>
  <w:style w:type="character" w:customStyle="1" w:styleId="60">
    <w:name w:val="标题 6 字符"/>
    <w:basedOn w:val="a0"/>
    <w:link w:val="6"/>
    <w:uiPriority w:val="9"/>
    <w:semiHidden/>
    <w:rsid w:val="00916E99"/>
    <w:rPr>
      <w:rFonts w:cstheme="majorBidi"/>
      <w:b/>
      <w:bCs/>
      <w:color w:val="2F5496" w:themeColor="accent1" w:themeShade="BF"/>
    </w:rPr>
  </w:style>
  <w:style w:type="character" w:customStyle="1" w:styleId="70">
    <w:name w:val="标题 7 字符"/>
    <w:basedOn w:val="a0"/>
    <w:link w:val="7"/>
    <w:uiPriority w:val="9"/>
    <w:semiHidden/>
    <w:rsid w:val="00916E99"/>
    <w:rPr>
      <w:rFonts w:cstheme="majorBidi"/>
      <w:b/>
      <w:bCs/>
      <w:color w:val="595959" w:themeColor="text1" w:themeTint="A6"/>
    </w:rPr>
  </w:style>
  <w:style w:type="character" w:customStyle="1" w:styleId="80">
    <w:name w:val="标题 8 字符"/>
    <w:basedOn w:val="a0"/>
    <w:link w:val="8"/>
    <w:uiPriority w:val="9"/>
    <w:semiHidden/>
    <w:rsid w:val="00916E99"/>
    <w:rPr>
      <w:rFonts w:cstheme="majorBidi"/>
      <w:color w:val="595959" w:themeColor="text1" w:themeTint="A6"/>
    </w:rPr>
  </w:style>
  <w:style w:type="character" w:customStyle="1" w:styleId="90">
    <w:name w:val="标题 9 字符"/>
    <w:basedOn w:val="a0"/>
    <w:link w:val="9"/>
    <w:uiPriority w:val="9"/>
    <w:semiHidden/>
    <w:rsid w:val="00916E99"/>
    <w:rPr>
      <w:rFonts w:eastAsiaTheme="majorEastAsia" w:cstheme="majorBidi"/>
      <w:color w:val="595959" w:themeColor="text1" w:themeTint="A6"/>
    </w:rPr>
  </w:style>
  <w:style w:type="paragraph" w:styleId="a3">
    <w:name w:val="Title"/>
    <w:basedOn w:val="a"/>
    <w:next w:val="a"/>
    <w:link w:val="a4"/>
    <w:uiPriority w:val="10"/>
    <w:qFormat/>
    <w:rsid w:val="00916E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E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E99"/>
    <w:pPr>
      <w:spacing w:before="160"/>
      <w:jc w:val="center"/>
    </w:pPr>
    <w:rPr>
      <w:i/>
      <w:iCs/>
      <w:color w:val="404040" w:themeColor="text1" w:themeTint="BF"/>
    </w:rPr>
  </w:style>
  <w:style w:type="character" w:customStyle="1" w:styleId="a8">
    <w:name w:val="引用 字符"/>
    <w:basedOn w:val="a0"/>
    <w:link w:val="a7"/>
    <w:uiPriority w:val="29"/>
    <w:rsid w:val="00916E99"/>
    <w:rPr>
      <w:i/>
      <w:iCs/>
      <w:color w:val="404040" w:themeColor="text1" w:themeTint="BF"/>
    </w:rPr>
  </w:style>
  <w:style w:type="paragraph" w:styleId="a9">
    <w:name w:val="List Paragraph"/>
    <w:basedOn w:val="a"/>
    <w:uiPriority w:val="34"/>
    <w:qFormat/>
    <w:rsid w:val="00916E99"/>
    <w:pPr>
      <w:ind w:left="720"/>
      <w:contextualSpacing/>
    </w:pPr>
  </w:style>
  <w:style w:type="character" w:styleId="aa">
    <w:name w:val="Intense Emphasis"/>
    <w:basedOn w:val="a0"/>
    <w:uiPriority w:val="21"/>
    <w:qFormat/>
    <w:rsid w:val="00916E99"/>
    <w:rPr>
      <w:i/>
      <w:iCs/>
      <w:color w:val="2F5496" w:themeColor="accent1" w:themeShade="BF"/>
    </w:rPr>
  </w:style>
  <w:style w:type="paragraph" w:styleId="ab">
    <w:name w:val="Intense Quote"/>
    <w:basedOn w:val="a"/>
    <w:next w:val="a"/>
    <w:link w:val="ac"/>
    <w:uiPriority w:val="30"/>
    <w:qFormat/>
    <w:rsid w:val="00916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E99"/>
    <w:rPr>
      <w:i/>
      <w:iCs/>
      <w:color w:val="2F5496" w:themeColor="accent1" w:themeShade="BF"/>
    </w:rPr>
  </w:style>
  <w:style w:type="character" w:styleId="ad">
    <w:name w:val="Intense Reference"/>
    <w:basedOn w:val="a0"/>
    <w:uiPriority w:val="32"/>
    <w:qFormat/>
    <w:rsid w:val="00916E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