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8928" w14:textId="77777777" w:rsidR="00C26A8B" w:rsidRDefault="00C26A8B">
      <w:pPr>
        <w:rPr>
          <w:rFonts w:hint="eastAsia"/>
        </w:rPr>
      </w:pPr>
      <w:r>
        <w:rPr>
          <w:rFonts w:hint="eastAsia"/>
        </w:rPr>
        <w:t>日昍晶liu的拼音打不出</w:t>
      </w:r>
    </w:p>
    <w:p w14:paraId="208AE77B" w14:textId="77777777" w:rsidR="00C26A8B" w:rsidRDefault="00C26A8B">
      <w:pPr>
        <w:rPr>
          <w:rFonts w:hint="eastAsia"/>
        </w:rPr>
      </w:pPr>
    </w:p>
    <w:p w14:paraId="0A0B0CE9" w14:textId="77777777" w:rsidR="00C26A8B" w:rsidRDefault="00C26A8B">
      <w:pPr>
        <w:rPr>
          <w:rFonts w:hint="eastAsia"/>
        </w:rPr>
      </w:pPr>
      <w:r>
        <w:rPr>
          <w:rFonts w:hint="eastAsia"/>
        </w:rPr>
        <w:t>在汉字的广袤天地里，有些字符因其独特性而难以直接通过常规输入法打出其准确的拼音。这不仅反映了汉字文化的博大精深，也揭示了现代技术与传统文化之间存在的微妙差异。“日昍晶liu”这个组合其实是一个象征性的表达，用来指代那些无法简单通过拼音找到的汉字或组合。每一个字都承载着丰富的文化意义和历史背景。</w:t>
      </w:r>
    </w:p>
    <w:p w14:paraId="0C7F7BBF" w14:textId="77777777" w:rsidR="00C26A8B" w:rsidRDefault="00C26A8B">
      <w:pPr>
        <w:rPr>
          <w:rFonts w:hint="eastAsia"/>
        </w:rPr>
      </w:pPr>
    </w:p>
    <w:p w14:paraId="4E714AE3" w14:textId="77777777" w:rsidR="00C26A8B" w:rsidRDefault="00C26A8B">
      <w:pPr>
        <w:rPr>
          <w:rFonts w:hint="eastAsia"/>
        </w:rPr>
      </w:pPr>
    </w:p>
    <w:p w14:paraId="6234F029" w14:textId="77777777" w:rsidR="00C26A8B" w:rsidRDefault="00C26A8B">
      <w:pPr>
        <w:rPr>
          <w:rFonts w:hint="eastAsia"/>
        </w:rPr>
      </w:pPr>
      <w:r>
        <w:rPr>
          <w:rFonts w:hint="eastAsia"/>
        </w:rPr>
        <w:t>日与光明</w:t>
      </w:r>
    </w:p>
    <w:p w14:paraId="0475291C" w14:textId="77777777" w:rsidR="00C26A8B" w:rsidRDefault="00C26A8B">
      <w:pPr>
        <w:rPr>
          <w:rFonts w:hint="eastAsia"/>
        </w:rPr>
      </w:pPr>
    </w:p>
    <w:p w14:paraId="4CDCC52D" w14:textId="77777777" w:rsidR="00C26A8B" w:rsidRDefault="00C26A8B">
      <w:pPr>
        <w:rPr>
          <w:rFonts w:hint="eastAsia"/>
        </w:rPr>
      </w:pPr>
      <w:r>
        <w:rPr>
          <w:rFonts w:hint="eastAsia"/>
        </w:rPr>
        <w:t>“日”字代表太阳，是生命之源，也是光明的象征。在古代汉语中，“日”不仅是自然界的太阳，还被用来表示时间的概念，如“日期”。然而，“日”的某些特定用法或变体可能在现代输入法中不易打出其对应的拼音，这就需要我们深入探索汉字背后的故事和它所承载的文化价值。</w:t>
      </w:r>
    </w:p>
    <w:p w14:paraId="2E896595" w14:textId="77777777" w:rsidR="00C26A8B" w:rsidRDefault="00C26A8B">
      <w:pPr>
        <w:rPr>
          <w:rFonts w:hint="eastAsia"/>
        </w:rPr>
      </w:pPr>
    </w:p>
    <w:p w14:paraId="001C2FAE" w14:textId="77777777" w:rsidR="00C26A8B" w:rsidRDefault="00C26A8B">
      <w:pPr>
        <w:rPr>
          <w:rFonts w:hint="eastAsia"/>
        </w:rPr>
      </w:pPr>
    </w:p>
    <w:p w14:paraId="302A1E77" w14:textId="77777777" w:rsidR="00C26A8B" w:rsidRDefault="00C26A8B">
      <w:pPr>
        <w:rPr>
          <w:rFonts w:hint="eastAsia"/>
        </w:rPr>
      </w:pPr>
      <w:r>
        <w:rPr>
          <w:rFonts w:hint="eastAsia"/>
        </w:rPr>
        <w:t>昍：稀有且富有诗意</w:t>
      </w:r>
    </w:p>
    <w:p w14:paraId="4C139FFB" w14:textId="77777777" w:rsidR="00C26A8B" w:rsidRDefault="00C26A8B">
      <w:pPr>
        <w:rPr>
          <w:rFonts w:hint="eastAsia"/>
        </w:rPr>
      </w:pPr>
    </w:p>
    <w:p w14:paraId="54225AFA" w14:textId="77777777" w:rsidR="00C26A8B" w:rsidRDefault="00C26A8B">
      <w:pPr>
        <w:rPr>
          <w:rFonts w:hint="eastAsia"/>
        </w:rPr>
      </w:pPr>
      <w:r>
        <w:rPr>
          <w:rFonts w:hint="eastAsia"/>
        </w:rPr>
        <w:t>“昍”（xuān）这个字并不常见，但它充满了诗意和想象空间。它由“日”和“玄”组成，暗示着光明与神秘的结合。尽管它的使用频率不高，但这个字在文学作品中偶尔出现，用于形容那种既明亮又神秘的状态或情感。由于其罕见性，“昍”的拼音可能不容易在标准输入法中找到，这也增加了学习和了解这个字的乐趣。</w:t>
      </w:r>
    </w:p>
    <w:p w14:paraId="095E150A" w14:textId="77777777" w:rsidR="00C26A8B" w:rsidRDefault="00C26A8B">
      <w:pPr>
        <w:rPr>
          <w:rFonts w:hint="eastAsia"/>
        </w:rPr>
      </w:pPr>
    </w:p>
    <w:p w14:paraId="069B22CE" w14:textId="77777777" w:rsidR="00C26A8B" w:rsidRDefault="00C26A8B">
      <w:pPr>
        <w:rPr>
          <w:rFonts w:hint="eastAsia"/>
        </w:rPr>
      </w:pPr>
    </w:p>
    <w:p w14:paraId="065B57EE" w14:textId="77777777" w:rsidR="00C26A8B" w:rsidRDefault="00C26A8B">
      <w:pPr>
        <w:rPr>
          <w:rFonts w:hint="eastAsia"/>
        </w:rPr>
      </w:pPr>
      <w:r>
        <w:rPr>
          <w:rFonts w:hint="eastAsia"/>
        </w:rPr>
        <w:t>晶：光辉灿烂</w:t>
      </w:r>
    </w:p>
    <w:p w14:paraId="7F32647A" w14:textId="77777777" w:rsidR="00C26A8B" w:rsidRDefault="00C26A8B">
      <w:pPr>
        <w:rPr>
          <w:rFonts w:hint="eastAsia"/>
        </w:rPr>
      </w:pPr>
    </w:p>
    <w:p w14:paraId="3A083FF5" w14:textId="77777777" w:rsidR="00C26A8B" w:rsidRDefault="00C26A8B">
      <w:pPr>
        <w:rPr>
          <w:rFonts w:hint="eastAsia"/>
        </w:rPr>
      </w:pPr>
      <w:r>
        <w:rPr>
          <w:rFonts w:hint="eastAsia"/>
        </w:rPr>
        <w:t>“晶”字由三个“日”构成，形象地描绘出光芒四射、光辉灿烂的景象。这个字常用来描述那些闪闪发光的事物，如水晶。它传递出一种纯净和美丽的意象，同时也寓意着智慧和心灵的透明度。虽然“晶”的拼音相对容易输入，但在某些复杂的汉字组合或特定语境下，正确输入可能会变得复杂。</w:t>
      </w:r>
    </w:p>
    <w:p w14:paraId="7D2F524C" w14:textId="77777777" w:rsidR="00C26A8B" w:rsidRDefault="00C26A8B">
      <w:pPr>
        <w:rPr>
          <w:rFonts w:hint="eastAsia"/>
        </w:rPr>
      </w:pPr>
    </w:p>
    <w:p w14:paraId="76D0744F" w14:textId="77777777" w:rsidR="00C26A8B" w:rsidRDefault="00C26A8B">
      <w:pPr>
        <w:rPr>
          <w:rFonts w:hint="eastAsia"/>
        </w:rPr>
      </w:pPr>
    </w:p>
    <w:p w14:paraId="5ECF5BA9" w14:textId="77777777" w:rsidR="00C26A8B" w:rsidRDefault="00C26A8B">
      <w:pPr>
        <w:rPr>
          <w:rFonts w:hint="eastAsia"/>
        </w:rPr>
      </w:pPr>
      <w:r>
        <w:rPr>
          <w:rFonts w:hint="eastAsia"/>
        </w:rPr>
        <w:t>关于“liu”的思考</w:t>
      </w:r>
    </w:p>
    <w:p w14:paraId="105D276D" w14:textId="77777777" w:rsidR="00C26A8B" w:rsidRDefault="00C26A8B">
      <w:pPr>
        <w:rPr>
          <w:rFonts w:hint="eastAsia"/>
        </w:rPr>
      </w:pPr>
    </w:p>
    <w:p w14:paraId="7DD1D833" w14:textId="77777777" w:rsidR="00C26A8B" w:rsidRDefault="00C26A8B">
      <w:pPr>
        <w:rPr>
          <w:rFonts w:hint="eastAsia"/>
        </w:rPr>
      </w:pPr>
      <w:r>
        <w:rPr>
          <w:rFonts w:hint="eastAsia"/>
        </w:rPr>
        <w:t>将“liu”加入到这个组合中，可能是为了强调即便是常见的音节，在遇到特殊字符时也可能面临输入难题。中文里，“liu”可以对应多个不同的汉字，每个字都有其独特的含义和用法。这种多样性展示了汉语的丰富性和灵活性，同时也提醒我们在学习和使用汉语时要保持开放和好奇的心态。</w:t>
      </w:r>
    </w:p>
    <w:p w14:paraId="5CCE4B33" w14:textId="77777777" w:rsidR="00C26A8B" w:rsidRDefault="00C26A8B">
      <w:pPr>
        <w:rPr>
          <w:rFonts w:hint="eastAsia"/>
        </w:rPr>
      </w:pPr>
    </w:p>
    <w:p w14:paraId="1D450910" w14:textId="77777777" w:rsidR="00C26A8B" w:rsidRDefault="00C26A8B">
      <w:pPr>
        <w:rPr>
          <w:rFonts w:hint="eastAsia"/>
        </w:rPr>
      </w:pPr>
    </w:p>
    <w:p w14:paraId="5A47EA58" w14:textId="77777777" w:rsidR="00C26A8B" w:rsidRDefault="00C26A8B">
      <w:pPr>
        <w:rPr>
          <w:rFonts w:hint="eastAsia"/>
        </w:rPr>
      </w:pPr>
      <w:r>
        <w:rPr>
          <w:rFonts w:hint="eastAsia"/>
        </w:rPr>
        <w:t>最后的总结：探索与传承</w:t>
      </w:r>
    </w:p>
    <w:p w14:paraId="60B15B8F" w14:textId="77777777" w:rsidR="00C26A8B" w:rsidRDefault="00C26A8B">
      <w:pPr>
        <w:rPr>
          <w:rFonts w:hint="eastAsia"/>
        </w:rPr>
      </w:pPr>
    </w:p>
    <w:p w14:paraId="10AF3776" w14:textId="77777777" w:rsidR="00C26A8B" w:rsidRDefault="00C26A8B">
      <w:pPr>
        <w:rPr>
          <w:rFonts w:hint="eastAsia"/>
        </w:rPr>
      </w:pPr>
      <w:r>
        <w:rPr>
          <w:rFonts w:hint="eastAsia"/>
        </w:rPr>
        <w:t>面对那些难以通过拼音打出的汉字或组合，我们不应感到沮丧或困惑。相反，这正是深入了解汉字魅力的一个契机。通过不断地探索和学习，我们可以更好地理解这些字符背后的文化内涵，并将其传承下去。同时，这也激励着技术开发者不断改进输入法和其他工具，以便更准确地捕捉和表达汉字的丰富多彩。</w:t>
      </w:r>
    </w:p>
    <w:p w14:paraId="776C58A9" w14:textId="77777777" w:rsidR="00C26A8B" w:rsidRDefault="00C26A8B">
      <w:pPr>
        <w:rPr>
          <w:rFonts w:hint="eastAsia"/>
        </w:rPr>
      </w:pPr>
    </w:p>
    <w:p w14:paraId="11BE5A82" w14:textId="77777777" w:rsidR="00C26A8B" w:rsidRDefault="00C26A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41F56" w14:textId="12924DC6" w:rsidR="00F85F73" w:rsidRDefault="00F85F73"/>
    <w:sectPr w:rsidR="00F85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73"/>
    <w:rsid w:val="00B42149"/>
    <w:rsid w:val="00C26A8B"/>
    <w:rsid w:val="00F8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E7820-4CB2-48C8-87C9-A2E7AECE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