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522A" w14:textId="77777777" w:rsidR="004C39F6" w:rsidRDefault="004C39F6">
      <w:pPr>
        <w:rPr>
          <w:rFonts w:hint="eastAsia"/>
        </w:rPr>
      </w:pPr>
    </w:p>
    <w:p w14:paraId="4C9FBCF5" w14:textId="77777777" w:rsidR="004C39F6" w:rsidRDefault="004C39F6">
      <w:pPr>
        <w:rPr>
          <w:rFonts w:hint="eastAsia"/>
        </w:rPr>
      </w:pPr>
      <w:r>
        <w:rPr>
          <w:rFonts w:hint="eastAsia"/>
        </w:rPr>
        <w:t>日出词语的拼音</w:t>
      </w:r>
    </w:p>
    <w:p w14:paraId="31666BEB" w14:textId="77777777" w:rsidR="004C39F6" w:rsidRDefault="004C39F6">
      <w:pPr>
        <w:rPr>
          <w:rFonts w:hint="eastAsia"/>
        </w:rPr>
      </w:pPr>
      <w:r>
        <w:rPr>
          <w:rFonts w:hint="eastAsia"/>
        </w:rPr>
        <w:t>日出，这个充满希望与新生的词语，在汉语中的拼音为“rì chū”。其中，“日”读作“rì”，第四声，象征着太阳；而“出”则读作“chū”，第一声，代表着出现或升起。当我们提及日出时，脑海中往往浮现出那一轮红日在晨曦中缓缓升起的画面，给人以光明和温暖的感觉。</w:t>
      </w:r>
    </w:p>
    <w:p w14:paraId="5A041315" w14:textId="77777777" w:rsidR="004C39F6" w:rsidRDefault="004C39F6">
      <w:pPr>
        <w:rPr>
          <w:rFonts w:hint="eastAsia"/>
        </w:rPr>
      </w:pPr>
    </w:p>
    <w:p w14:paraId="2B0B2664" w14:textId="77777777" w:rsidR="004C39F6" w:rsidRDefault="004C39F6">
      <w:pPr>
        <w:rPr>
          <w:rFonts w:hint="eastAsia"/>
        </w:rPr>
      </w:pPr>
    </w:p>
    <w:p w14:paraId="72508A81" w14:textId="77777777" w:rsidR="004C39F6" w:rsidRDefault="004C39F6">
      <w:pPr>
        <w:rPr>
          <w:rFonts w:hint="eastAsia"/>
        </w:rPr>
      </w:pPr>
      <w:r>
        <w:rPr>
          <w:rFonts w:hint="eastAsia"/>
        </w:rPr>
        <w:t>自然界的奇迹</w:t>
      </w:r>
    </w:p>
    <w:p w14:paraId="74895C8C" w14:textId="77777777" w:rsidR="004C39F6" w:rsidRDefault="004C39F6">
      <w:pPr>
        <w:rPr>
          <w:rFonts w:hint="eastAsia"/>
        </w:rPr>
      </w:pPr>
      <w:r>
        <w:rPr>
          <w:rFonts w:hint="eastAsia"/>
        </w:rPr>
        <w:t>日出是大自然最为壮观的景象之一，它不仅标志着新一天的开始，更寓意着生命的循环不息。在海边、山顶或是广袤无垠的大草原上观看日出，是一种极为特别的体验。当清晨的第一缕阳光穿透云层，洒向大地，整个世界仿佛被重新点亮，充满了生机与活力。</w:t>
      </w:r>
    </w:p>
    <w:p w14:paraId="0FBC1390" w14:textId="77777777" w:rsidR="004C39F6" w:rsidRDefault="004C39F6">
      <w:pPr>
        <w:rPr>
          <w:rFonts w:hint="eastAsia"/>
        </w:rPr>
      </w:pPr>
    </w:p>
    <w:p w14:paraId="6D2E8052" w14:textId="77777777" w:rsidR="004C39F6" w:rsidRDefault="004C39F6">
      <w:pPr>
        <w:rPr>
          <w:rFonts w:hint="eastAsia"/>
        </w:rPr>
      </w:pPr>
    </w:p>
    <w:p w14:paraId="42324755" w14:textId="77777777" w:rsidR="004C39F6" w:rsidRDefault="004C39F6">
      <w:pPr>
        <w:rPr>
          <w:rFonts w:hint="eastAsia"/>
        </w:rPr>
      </w:pPr>
      <w:r>
        <w:rPr>
          <w:rFonts w:hint="eastAsia"/>
        </w:rPr>
        <w:t>文化中的象征意义</w:t>
      </w:r>
    </w:p>
    <w:p w14:paraId="5265ACF4" w14:textId="77777777" w:rsidR="004C39F6" w:rsidRDefault="004C39F6">
      <w:pPr>
        <w:rPr>
          <w:rFonts w:hint="eastAsia"/>
        </w:rPr>
      </w:pPr>
      <w:r>
        <w:rPr>
          <w:rFonts w:hint="eastAsia"/>
        </w:rPr>
        <w:t>在中华文化中，日出常常被用来象征希望、新生和繁荣。许多古诗文中都有对日出的赞美之词，如唐代诗人王维在其作品《使至塞上》中写道：“大漠孤烟直，长河落日圆。”虽然这里描绘的是落日的景色，但通过对日出与落日的对比，更能体现出日出所蕴含的勃勃生机。在传统绘画和艺术作品中，日出也是常见的主题，艺术家们通过自己的方式表达对这一自然现象的敬仰之情。</w:t>
      </w:r>
    </w:p>
    <w:p w14:paraId="6717B46F" w14:textId="77777777" w:rsidR="004C39F6" w:rsidRDefault="004C39F6">
      <w:pPr>
        <w:rPr>
          <w:rFonts w:hint="eastAsia"/>
        </w:rPr>
      </w:pPr>
    </w:p>
    <w:p w14:paraId="12E81A7A" w14:textId="77777777" w:rsidR="004C39F6" w:rsidRDefault="004C39F6">
      <w:pPr>
        <w:rPr>
          <w:rFonts w:hint="eastAsia"/>
        </w:rPr>
      </w:pPr>
    </w:p>
    <w:p w14:paraId="27CF6046" w14:textId="77777777" w:rsidR="004C39F6" w:rsidRDefault="004C39F6">
      <w:pPr>
        <w:rPr>
          <w:rFonts w:hint="eastAsia"/>
        </w:rPr>
      </w:pPr>
      <w:r>
        <w:rPr>
          <w:rFonts w:hint="eastAsia"/>
        </w:rPr>
        <w:t>现代生活中的日出</w:t>
      </w:r>
    </w:p>
    <w:p w14:paraId="16B6B92D" w14:textId="77777777" w:rsidR="004C39F6" w:rsidRDefault="004C39F6">
      <w:pPr>
        <w:rPr>
          <w:rFonts w:hint="eastAsia"/>
        </w:rPr>
      </w:pPr>
      <w:r>
        <w:rPr>
          <w:rFonts w:hint="eastAsia"/>
        </w:rPr>
        <w:t>在现代社会快节奏的生活背景下，人们似乎越来越难以抽出时间去欣赏一次完整的日出过程。然而，随着人们对健康生活方式追求的增加，越来越多的人开始重视与自然接触的机会。无论是早起登山迎接日出，还是在海边进行瑜伽冥想，这些活动都让人们在亲近自然的同时，也找到了内心的宁静与平衡。</w:t>
      </w:r>
    </w:p>
    <w:p w14:paraId="17EC145E" w14:textId="77777777" w:rsidR="004C39F6" w:rsidRDefault="004C39F6">
      <w:pPr>
        <w:rPr>
          <w:rFonts w:hint="eastAsia"/>
        </w:rPr>
      </w:pPr>
    </w:p>
    <w:p w14:paraId="70F75534" w14:textId="77777777" w:rsidR="004C39F6" w:rsidRDefault="004C39F6">
      <w:pPr>
        <w:rPr>
          <w:rFonts w:hint="eastAsia"/>
        </w:rPr>
      </w:pPr>
    </w:p>
    <w:p w14:paraId="3B93CA6B" w14:textId="77777777" w:rsidR="004C39F6" w:rsidRDefault="004C39F6">
      <w:pPr>
        <w:rPr>
          <w:rFonts w:hint="eastAsia"/>
        </w:rPr>
      </w:pPr>
      <w:r>
        <w:rPr>
          <w:rFonts w:hint="eastAsia"/>
        </w:rPr>
        <w:t>最后的总结</w:t>
      </w:r>
    </w:p>
    <w:p w14:paraId="578EA997" w14:textId="77777777" w:rsidR="004C39F6" w:rsidRDefault="004C39F6">
      <w:pPr>
        <w:rPr>
          <w:rFonts w:hint="eastAsia"/>
        </w:rPr>
      </w:pPr>
      <w:r>
        <w:rPr>
          <w:rFonts w:hint="eastAsia"/>
        </w:rPr>
        <w:t>“rì chū”不仅仅是一个简单的词语，它背后蕴含了丰富的自然美景、深厚的文化内涵以及对美好生活的向往。无论是在古代还是现代，日出始终以其独特的魅力吸引着人们去探索、去感受。让我们珍惜每一次观赏日出的机会，从中汲取力量，面对生活中的每一个挑战。</w:t>
      </w:r>
    </w:p>
    <w:p w14:paraId="64DD169A" w14:textId="77777777" w:rsidR="004C39F6" w:rsidRDefault="004C39F6">
      <w:pPr>
        <w:rPr>
          <w:rFonts w:hint="eastAsia"/>
        </w:rPr>
      </w:pPr>
    </w:p>
    <w:p w14:paraId="21A4AAE9" w14:textId="77777777" w:rsidR="004C39F6" w:rsidRDefault="004C39F6">
      <w:pPr>
        <w:rPr>
          <w:rFonts w:hint="eastAsia"/>
        </w:rPr>
      </w:pPr>
    </w:p>
    <w:p w14:paraId="5EB17607" w14:textId="77777777" w:rsidR="004C39F6" w:rsidRDefault="004C3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C14F5" w14:textId="453D60A5" w:rsidR="00A36043" w:rsidRDefault="00A36043"/>
    <w:sectPr w:rsidR="00A3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43"/>
    <w:rsid w:val="004C39F6"/>
    <w:rsid w:val="00A3604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6C345-CFD3-400C-AC6A-FC1B27D9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