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DEF8" w14:textId="77777777" w:rsidR="00215141" w:rsidRDefault="00215141">
      <w:pPr>
        <w:rPr>
          <w:rFonts w:hint="eastAsia"/>
        </w:rPr>
      </w:pPr>
      <w:r>
        <w:rPr>
          <w:rFonts w:hint="eastAsia"/>
        </w:rPr>
        <w:t>散文诗的音韵之美</w:t>
      </w:r>
    </w:p>
    <w:p w14:paraId="0EC8CB36" w14:textId="77777777" w:rsidR="00215141" w:rsidRDefault="00215141">
      <w:pPr>
        <w:rPr>
          <w:rFonts w:hint="eastAsia"/>
        </w:rPr>
      </w:pPr>
      <w:r>
        <w:rPr>
          <w:rFonts w:hint="eastAsia"/>
        </w:rPr>
        <w:t>在汉语文学的广袤天地中，散文诗以其独特的形式和内容占据了一席之地。它不仅是文字的游戏，更是情感与思想的抒发。而当我们谈论“散文诗两首的拼音词语”时，我们实际上是在探讨一种将语言的声音美与意义相结合的艺术。每一个汉字都有其特定的声调和发音，当它们组合成词、句乃至篇章时，便构成了一幅声音的画卷。</w:t>
      </w:r>
    </w:p>
    <w:p w14:paraId="58A2313B" w14:textId="77777777" w:rsidR="00215141" w:rsidRDefault="00215141">
      <w:pPr>
        <w:rPr>
          <w:rFonts w:hint="eastAsia"/>
        </w:rPr>
      </w:pPr>
    </w:p>
    <w:p w14:paraId="113C78A7" w14:textId="77777777" w:rsidR="00215141" w:rsidRDefault="00215141">
      <w:pPr>
        <w:rPr>
          <w:rFonts w:hint="eastAsia"/>
        </w:rPr>
      </w:pPr>
    </w:p>
    <w:p w14:paraId="48804F93" w14:textId="77777777" w:rsidR="00215141" w:rsidRDefault="00215141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6A9A5F36" w14:textId="77777777" w:rsidR="00215141" w:rsidRDefault="00215141">
      <w:pPr>
        <w:rPr>
          <w:rFonts w:hint="eastAsia"/>
        </w:rPr>
      </w:pPr>
      <w:r>
        <w:rPr>
          <w:rFonts w:hint="eastAsia"/>
        </w:rPr>
        <w:t>拼音作为现代汉语的一种注音工具，为人们学习和使用汉语提供了极大的便利。对于散文诗而言，拼音不仅仅是一种辅助阅读的方式，更是一种能够帮助读者更好地理解作品内涵的方法。通过拼音，我们可以更加细腻地感受每个字词所承载的情感色彩，以及作者试图传达给我们的深层含义。例如，“风”（fēng）这个简单却又充满诗意的字眼，在不同的语境下可以唤起读者对自由、变化或是宁静等不同情感的联想。</w:t>
      </w:r>
    </w:p>
    <w:p w14:paraId="1B448DC1" w14:textId="77777777" w:rsidR="00215141" w:rsidRDefault="00215141">
      <w:pPr>
        <w:rPr>
          <w:rFonts w:hint="eastAsia"/>
        </w:rPr>
      </w:pPr>
    </w:p>
    <w:p w14:paraId="60C4B3A3" w14:textId="77777777" w:rsidR="00215141" w:rsidRDefault="00215141">
      <w:pPr>
        <w:rPr>
          <w:rFonts w:hint="eastAsia"/>
        </w:rPr>
      </w:pPr>
    </w:p>
    <w:p w14:paraId="3F95E270" w14:textId="77777777" w:rsidR="00215141" w:rsidRDefault="00215141">
      <w:pPr>
        <w:rPr>
          <w:rFonts w:hint="eastAsia"/>
        </w:rPr>
      </w:pPr>
      <w:r>
        <w:rPr>
          <w:rFonts w:hint="eastAsia"/>
        </w:rPr>
        <w:t>词语的选择：构建意境的关键</w:t>
      </w:r>
    </w:p>
    <w:p w14:paraId="4DC32439" w14:textId="77777777" w:rsidR="00215141" w:rsidRDefault="00215141">
      <w:pPr>
        <w:rPr>
          <w:rFonts w:hint="eastAsia"/>
        </w:rPr>
      </w:pPr>
      <w:r>
        <w:rPr>
          <w:rFonts w:hint="eastAsia"/>
        </w:rPr>
        <w:t>在创作散文诗时，作者往往通过对词语精心挑选来构建出独一无二的意境。这些词语不仅需要准确表达作者的思想感情，还要能够在发音上给人以美的享受。比如，“秋凉”（qiū liáng）二字，既描绘出了季节变换的景象，也透露出一种淡淡的哀愁；而“星辉”（xīng huī）则让人联想到夜空中闪烁的星辰，充满了希望与幻想。通过这样的词汇选择，散文诗能够在其有限的文字里展现出无限的意象世界。</w:t>
      </w:r>
    </w:p>
    <w:p w14:paraId="186B1CFA" w14:textId="77777777" w:rsidR="00215141" w:rsidRDefault="00215141">
      <w:pPr>
        <w:rPr>
          <w:rFonts w:hint="eastAsia"/>
        </w:rPr>
      </w:pPr>
    </w:p>
    <w:p w14:paraId="13FEC004" w14:textId="77777777" w:rsidR="00215141" w:rsidRDefault="00215141">
      <w:pPr>
        <w:rPr>
          <w:rFonts w:hint="eastAsia"/>
        </w:rPr>
      </w:pPr>
    </w:p>
    <w:p w14:paraId="6EF7F94B" w14:textId="77777777" w:rsidR="00215141" w:rsidRDefault="00215141">
      <w:pPr>
        <w:rPr>
          <w:rFonts w:hint="eastAsia"/>
        </w:rPr>
      </w:pPr>
      <w:r>
        <w:rPr>
          <w:rFonts w:hint="eastAsia"/>
        </w:rPr>
        <w:t>韵律与节奏：声音的舞蹈</w:t>
      </w:r>
    </w:p>
    <w:p w14:paraId="063F9A6D" w14:textId="77777777" w:rsidR="00215141" w:rsidRDefault="00215141">
      <w:pPr>
        <w:rPr>
          <w:rFonts w:hint="eastAsia"/>
        </w:rPr>
      </w:pPr>
      <w:r>
        <w:rPr>
          <w:rFonts w:hint="eastAsia"/>
        </w:rPr>
        <w:t>优秀的散文诗往往具有优美的韵律和节奏感。这种美感不仅体现在视觉上的文字排列，更在于听觉上的和谐统一。利用拼音，创作者可以在写作过程中关注到词语之间的声调搭配，使得整篇作品读起来流畅自然，仿佛是一场声音的舞蹈。例如，采用平仄相间的句子结构，可以使诗歌既有起伏又不失平衡，增强其音乐性。</w:t>
      </w:r>
    </w:p>
    <w:p w14:paraId="09375B30" w14:textId="77777777" w:rsidR="00215141" w:rsidRDefault="00215141">
      <w:pPr>
        <w:rPr>
          <w:rFonts w:hint="eastAsia"/>
        </w:rPr>
      </w:pPr>
    </w:p>
    <w:p w14:paraId="636E9A9F" w14:textId="77777777" w:rsidR="00215141" w:rsidRDefault="00215141">
      <w:pPr>
        <w:rPr>
          <w:rFonts w:hint="eastAsia"/>
        </w:rPr>
      </w:pPr>
    </w:p>
    <w:p w14:paraId="0906C49D" w14:textId="77777777" w:rsidR="00215141" w:rsidRDefault="00215141">
      <w:pPr>
        <w:rPr>
          <w:rFonts w:hint="eastAsia"/>
        </w:rPr>
      </w:pPr>
      <w:r>
        <w:rPr>
          <w:rFonts w:hint="eastAsia"/>
        </w:rPr>
        <w:t>最后的总结：探索汉语的无限可能</w:t>
      </w:r>
    </w:p>
    <w:p w14:paraId="3B55A5DD" w14:textId="77777777" w:rsidR="00215141" w:rsidRDefault="00215141">
      <w:pPr>
        <w:rPr>
          <w:rFonts w:hint="eastAsia"/>
        </w:rPr>
      </w:pPr>
      <w:r>
        <w:rPr>
          <w:rFonts w:hint="eastAsia"/>
        </w:rPr>
        <w:t>“散文诗两首的拼音词语”的讨论让我们有机会深入挖掘汉语的独特魅力。无论是从声音的角度欣赏其美学价值，还是通过具体词语体会作者的心境，都为我们打开了一扇通向更加丰富多彩的语言世界的窗户。在这个过程中，我们不仅能感受到汉语的博大精深，更能体会到文学创作带来的无尽乐趣。</w:t>
      </w:r>
    </w:p>
    <w:p w14:paraId="39930313" w14:textId="77777777" w:rsidR="00215141" w:rsidRDefault="00215141">
      <w:pPr>
        <w:rPr>
          <w:rFonts w:hint="eastAsia"/>
        </w:rPr>
      </w:pPr>
    </w:p>
    <w:p w14:paraId="3CD0E802" w14:textId="77777777" w:rsidR="00215141" w:rsidRDefault="00215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0D899" w14:textId="57E9BBA7" w:rsidR="00610B2E" w:rsidRDefault="00610B2E"/>
    <w:sectPr w:rsidR="0061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E"/>
    <w:rsid w:val="00215141"/>
    <w:rsid w:val="00610B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00FAE-7840-4365-BE89-2554792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