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1310" w14:textId="77777777" w:rsidR="001466D1" w:rsidRDefault="001466D1">
      <w:pPr>
        <w:rPr>
          <w:rFonts w:hint="eastAsia"/>
        </w:rPr>
      </w:pPr>
    </w:p>
    <w:p w14:paraId="0CA37169" w14:textId="77777777" w:rsidR="001466D1" w:rsidRDefault="001466D1">
      <w:pPr>
        <w:rPr>
          <w:rFonts w:hint="eastAsia"/>
        </w:rPr>
      </w:pPr>
      <w:r>
        <w:rPr>
          <w:rFonts w:hint="eastAsia"/>
        </w:rPr>
        <w:t>撒谷的拼音是什么</w:t>
      </w:r>
    </w:p>
    <w:p w14:paraId="11523856" w14:textId="77777777" w:rsidR="001466D1" w:rsidRDefault="001466D1">
      <w:pPr>
        <w:rPr>
          <w:rFonts w:hint="eastAsia"/>
        </w:rPr>
      </w:pPr>
      <w:r>
        <w:rPr>
          <w:rFonts w:hint="eastAsia"/>
        </w:rPr>
        <w:t>撒谷，这一词汇可能对于很多人来说并不常见，尤其是在非农业相关的领域。然而，在涉及到农业、特别是稻作文化中，它却有着特定的意义。我们需要明确的是，“撒谷”的拼音是“sā gǔ”。这里，“撒”读作第一声，代表着一种散播的动作；而“谷”同样读作第三声，指的是各种粮食作物的统称，但在某些语境下特指水稻等主要农作物。</w:t>
      </w:r>
    </w:p>
    <w:p w14:paraId="57E534C0" w14:textId="77777777" w:rsidR="001466D1" w:rsidRDefault="001466D1">
      <w:pPr>
        <w:rPr>
          <w:rFonts w:hint="eastAsia"/>
        </w:rPr>
      </w:pPr>
    </w:p>
    <w:p w14:paraId="30C82067" w14:textId="77777777" w:rsidR="001466D1" w:rsidRDefault="001466D1">
      <w:pPr>
        <w:rPr>
          <w:rFonts w:hint="eastAsia"/>
        </w:rPr>
      </w:pPr>
    </w:p>
    <w:p w14:paraId="12F76608" w14:textId="77777777" w:rsidR="001466D1" w:rsidRDefault="001466D1">
      <w:pPr>
        <w:rPr>
          <w:rFonts w:hint="eastAsia"/>
        </w:rPr>
      </w:pPr>
      <w:r>
        <w:rPr>
          <w:rFonts w:hint="eastAsia"/>
        </w:rPr>
        <w:t>撒谷的文化背景</w:t>
      </w:r>
    </w:p>
    <w:p w14:paraId="36A1431C" w14:textId="77777777" w:rsidR="001466D1" w:rsidRDefault="001466D1">
      <w:pPr>
        <w:rPr>
          <w:rFonts w:hint="eastAsia"/>
        </w:rPr>
      </w:pPr>
      <w:r>
        <w:rPr>
          <w:rFonts w:hint="eastAsia"/>
        </w:rPr>
        <w:t>在中国南方以及东南亚等稻作文化浓厚的地区，“撒谷”具有重要的文化与经济意义。从古至今，人们通过撒谷的方式播种希望，期待着来年的丰收。这种传统的农耕方式不仅仅是种植技术的一部分，更是连接人与自然、过去与未来的纽带。每年特定的时间，农民们会依据传统节气和天气情况选择最佳时机进行撒谷作业，以确保种子能够在最适宜的环境中生长。</w:t>
      </w:r>
    </w:p>
    <w:p w14:paraId="678E6219" w14:textId="77777777" w:rsidR="001466D1" w:rsidRDefault="001466D1">
      <w:pPr>
        <w:rPr>
          <w:rFonts w:hint="eastAsia"/>
        </w:rPr>
      </w:pPr>
    </w:p>
    <w:p w14:paraId="735F28B8" w14:textId="77777777" w:rsidR="001466D1" w:rsidRDefault="001466D1">
      <w:pPr>
        <w:rPr>
          <w:rFonts w:hint="eastAsia"/>
        </w:rPr>
      </w:pPr>
    </w:p>
    <w:p w14:paraId="2D9D0485" w14:textId="77777777" w:rsidR="001466D1" w:rsidRDefault="001466D1">
      <w:pPr>
        <w:rPr>
          <w:rFonts w:hint="eastAsia"/>
        </w:rPr>
      </w:pPr>
      <w:r>
        <w:rPr>
          <w:rFonts w:hint="eastAsia"/>
        </w:rPr>
        <w:t>撒谷的技术演变</w:t>
      </w:r>
    </w:p>
    <w:p w14:paraId="070AF434" w14:textId="77777777" w:rsidR="001466D1" w:rsidRDefault="001466D1">
      <w:pPr>
        <w:rPr>
          <w:rFonts w:hint="eastAsia"/>
        </w:rPr>
      </w:pPr>
      <w:r>
        <w:rPr>
          <w:rFonts w:hint="eastAsia"/>
        </w:rPr>
        <w:t>随着科技的进步，撒谷的方法也经历了显著的变化。早期，农民们主要依靠手工撒播，这不仅劳动强度大，而且效率低下。随着农业机械化的发展，现在越来越多的地方开始采用机械撒播技术，大大提高了工作效率和作物产量。尽管如此，在一些偏远或特殊地理环境下的小块农田里，传统的人工撒谷仍然保留着，成为传承古老农耕文化的重要方式之一。</w:t>
      </w:r>
    </w:p>
    <w:p w14:paraId="28E3E075" w14:textId="77777777" w:rsidR="001466D1" w:rsidRDefault="001466D1">
      <w:pPr>
        <w:rPr>
          <w:rFonts w:hint="eastAsia"/>
        </w:rPr>
      </w:pPr>
    </w:p>
    <w:p w14:paraId="6ACD2BBF" w14:textId="77777777" w:rsidR="001466D1" w:rsidRDefault="001466D1">
      <w:pPr>
        <w:rPr>
          <w:rFonts w:hint="eastAsia"/>
        </w:rPr>
      </w:pPr>
    </w:p>
    <w:p w14:paraId="06744B26" w14:textId="77777777" w:rsidR="001466D1" w:rsidRDefault="001466D1">
      <w:pPr>
        <w:rPr>
          <w:rFonts w:hint="eastAsia"/>
        </w:rPr>
      </w:pPr>
      <w:r>
        <w:rPr>
          <w:rFonts w:hint="eastAsia"/>
        </w:rPr>
        <w:t>撒谷与现代农业</w:t>
      </w:r>
    </w:p>
    <w:p w14:paraId="0F609996" w14:textId="77777777" w:rsidR="001466D1" w:rsidRDefault="001466D1">
      <w:pPr>
        <w:rPr>
          <w:rFonts w:hint="eastAsia"/>
        </w:rPr>
      </w:pPr>
      <w:r>
        <w:rPr>
          <w:rFonts w:hint="eastAsia"/>
        </w:rPr>
        <w:t>在现代农业实践中，撒谷不再仅仅局限于传统的概念，而是涵盖了更广泛的含义，包括了利用无人机、智能机器人等高科技手段实现精准农业的应用。这些新技术使得撒谷可以更加精确地根据土壤条件、气候因素等因素调整播种密度和深度，从而优化作物生长环境，提高资源利用率和经济效益。因此，“撒谷”这一古老的农业活动，在现代科技的加持下，正焕发出新的生机与活力。</w:t>
      </w:r>
    </w:p>
    <w:p w14:paraId="3D6593E2" w14:textId="77777777" w:rsidR="001466D1" w:rsidRDefault="001466D1">
      <w:pPr>
        <w:rPr>
          <w:rFonts w:hint="eastAsia"/>
        </w:rPr>
      </w:pPr>
    </w:p>
    <w:p w14:paraId="48B4DF92" w14:textId="77777777" w:rsidR="001466D1" w:rsidRDefault="001466D1">
      <w:pPr>
        <w:rPr>
          <w:rFonts w:hint="eastAsia"/>
        </w:rPr>
      </w:pPr>
    </w:p>
    <w:p w14:paraId="1BACCDD4" w14:textId="77777777" w:rsidR="001466D1" w:rsidRDefault="001466D1">
      <w:pPr>
        <w:rPr>
          <w:rFonts w:hint="eastAsia"/>
        </w:rPr>
      </w:pPr>
      <w:r>
        <w:rPr>
          <w:rFonts w:hint="eastAsia"/>
        </w:rPr>
        <w:t>最后的总结</w:t>
      </w:r>
    </w:p>
    <w:p w14:paraId="5D838029" w14:textId="77777777" w:rsidR="001466D1" w:rsidRDefault="001466D1">
      <w:pPr>
        <w:rPr>
          <w:rFonts w:hint="eastAsia"/>
        </w:rPr>
      </w:pPr>
      <w:r>
        <w:rPr>
          <w:rFonts w:hint="eastAsia"/>
        </w:rPr>
        <w:t>“撒谷”的拼音虽然简单——“sā gǔ”，但它背后蕴含的文化价值和技术进步却是丰富多彩的。无论是作为一种传统的农耕技艺，还是现代科技下的新型农业实践，撒谷都承载着人们对美好生活的向往和追求。通过不断地探索和创新，我们有理由相信，未来撒谷将会以更加环保、高效的形式继续服务于人类社会，为全球粮食安全做出更大的贡献。</w:t>
      </w:r>
    </w:p>
    <w:p w14:paraId="476B4279" w14:textId="77777777" w:rsidR="001466D1" w:rsidRDefault="001466D1">
      <w:pPr>
        <w:rPr>
          <w:rFonts w:hint="eastAsia"/>
        </w:rPr>
      </w:pPr>
    </w:p>
    <w:p w14:paraId="1093B9CB" w14:textId="77777777" w:rsidR="001466D1" w:rsidRDefault="001466D1">
      <w:pPr>
        <w:rPr>
          <w:rFonts w:hint="eastAsia"/>
        </w:rPr>
      </w:pPr>
    </w:p>
    <w:p w14:paraId="7A1BE9B0" w14:textId="77777777" w:rsidR="001466D1" w:rsidRDefault="00146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47A53" w14:textId="0E4B4ED5" w:rsidR="00FA6398" w:rsidRDefault="00FA6398"/>
    <w:sectPr w:rsidR="00FA6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98"/>
    <w:rsid w:val="001466D1"/>
    <w:rsid w:val="00B42149"/>
    <w:rsid w:val="00FA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54A87-5386-467D-B355-29BED8FA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