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CD71" w14:textId="77777777" w:rsidR="004D602A" w:rsidRDefault="004D602A">
      <w:pPr>
        <w:rPr>
          <w:rFonts w:hint="eastAsia"/>
        </w:rPr>
      </w:pPr>
      <w:r>
        <w:rPr>
          <w:rFonts w:hint="eastAsia"/>
        </w:rPr>
        <w:t>摸鱼儿·雁丘词的拼音简介</w:t>
      </w:r>
    </w:p>
    <w:p w14:paraId="5C9A3D31" w14:textId="77777777" w:rsidR="004D602A" w:rsidRDefault="004D602A">
      <w:pPr>
        <w:rPr>
          <w:rFonts w:hint="eastAsia"/>
        </w:rPr>
      </w:pPr>
      <w:r>
        <w:rPr>
          <w:rFonts w:hint="eastAsia"/>
        </w:rPr>
        <w:t>《摸鱼儿·雁丘词》是金代文学家元好问创作的一首脍炙人口的诗词。这首诗通过描述一对大雁的故事，展现了对爱情忠贞不渝的主题。其拼音版本为读者提供了另一种方式来体验这首经典之作的魅力。</w:t>
      </w:r>
    </w:p>
    <w:p w14:paraId="0B8D2D18" w14:textId="77777777" w:rsidR="004D602A" w:rsidRDefault="004D602A">
      <w:pPr>
        <w:rPr>
          <w:rFonts w:hint="eastAsia"/>
        </w:rPr>
      </w:pPr>
    </w:p>
    <w:p w14:paraId="3A2B42E8" w14:textId="77777777" w:rsidR="004D602A" w:rsidRDefault="004D602A">
      <w:pPr>
        <w:rPr>
          <w:rFonts w:hint="eastAsia"/>
        </w:rPr>
      </w:pPr>
    </w:p>
    <w:p w14:paraId="64D38255" w14:textId="77777777" w:rsidR="004D602A" w:rsidRDefault="004D602A">
      <w:pPr>
        <w:rPr>
          <w:rFonts w:hint="eastAsia"/>
        </w:rPr>
      </w:pPr>
      <w:r>
        <w:rPr>
          <w:rFonts w:hint="eastAsia"/>
        </w:rPr>
        <w:t>诗歌背景与主题</w:t>
      </w:r>
    </w:p>
    <w:p w14:paraId="0F586DCB" w14:textId="77777777" w:rsidR="004D602A" w:rsidRDefault="004D602A">
      <w:pPr>
        <w:rPr>
          <w:rFonts w:hint="eastAsia"/>
        </w:rPr>
      </w:pPr>
      <w:r>
        <w:rPr>
          <w:rFonts w:hint="eastAsia"/>
        </w:rPr>
        <w:t>元好问在一次赴试途中遇到一位猎人，猎人告诉他射杀了一只大雁，并且另一只逃脱的大雁在看到伴侣死亡后，选择自杀以示忠诚。这个故事深深触动了元好问，于是他购买了这两只大雁并将其合葬，在墓前写下了《摸鱼儿·雁丘词》。此诗不仅是对两只大雁悲剧性命运的哀悼，更是对至死不渝的爱情的颂扬。</w:t>
      </w:r>
    </w:p>
    <w:p w14:paraId="0A9059BE" w14:textId="77777777" w:rsidR="004D602A" w:rsidRDefault="004D602A">
      <w:pPr>
        <w:rPr>
          <w:rFonts w:hint="eastAsia"/>
        </w:rPr>
      </w:pPr>
    </w:p>
    <w:p w14:paraId="58D8E67B" w14:textId="77777777" w:rsidR="004D602A" w:rsidRDefault="004D602A">
      <w:pPr>
        <w:rPr>
          <w:rFonts w:hint="eastAsia"/>
        </w:rPr>
      </w:pPr>
    </w:p>
    <w:p w14:paraId="179AF5A2" w14:textId="77777777" w:rsidR="004D602A" w:rsidRDefault="004D602A">
      <w:pPr>
        <w:rPr>
          <w:rFonts w:hint="eastAsia"/>
        </w:rPr>
      </w:pPr>
      <w:r>
        <w:rPr>
          <w:rFonts w:hint="eastAsia"/>
        </w:rPr>
        <w:t>诗歌内容及其拼音版</w:t>
      </w:r>
    </w:p>
    <w:p w14:paraId="30F8A2A0" w14:textId="77777777" w:rsidR="004D602A" w:rsidRDefault="004D602A">
      <w:pPr>
        <w:rPr>
          <w:rFonts w:hint="eastAsia"/>
        </w:rPr>
      </w:pPr>
      <w:r>
        <w:rPr>
          <w:rFonts w:hint="eastAsia"/>
        </w:rPr>
        <w:t>《摸鱼儿·雁丘词》的开头几句“问世间、情为何物，直教生死相许？”以其深刻的哲理和动人的表达，成为了千古绝唱。这首诗的全部内容通过拼音呈现，可以让更多的人跨越语言障碍去感受它的美。例如，“wen4 shi4 jie4 qing2 wei2 he2 wu4, zhi2 jiao1 sheng1 si3 xiang1 xu3?”这句不仅表达了诗人对情感本质的追问，也激发了人们对爱情真谛的思考。</w:t>
      </w:r>
    </w:p>
    <w:p w14:paraId="4F2E947B" w14:textId="77777777" w:rsidR="004D602A" w:rsidRDefault="004D602A">
      <w:pPr>
        <w:rPr>
          <w:rFonts w:hint="eastAsia"/>
        </w:rPr>
      </w:pPr>
    </w:p>
    <w:p w14:paraId="153ADFE6" w14:textId="77777777" w:rsidR="004D602A" w:rsidRDefault="004D602A">
      <w:pPr>
        <w:rPr>
          <w:rFonts w:hint="eastAsia"/>
        </w:rPr>
      </w:pPr>
    </w:p>
    <w:p w14:paraId="7E211E11" w14:textId="77777777" w:rsidR="004D602A" w:rsidRDefault="004D602A">
      <w:pPr>
        <w:rPr>
          <w:rFonts w:hint="eastAsia"/>
        </w:rPr>
      </w:pPr>
      <w:r>
        <w:rPr>
          <w:rFonts w:hint="eastAsia"/>
        </w:rPr>
        <w:t>学习价值与文化意义</w:t>
      </w:r>
    </w:p>
    <w:p w14:paraId="337A2402" w14:textId="77777777" w:rsidR="004D602A" w:rsidRDefault="004D602A">
      <w:pPr>
        <w:rPr>
          <w:rFonts w:hint="eastAsia"/>
        </w:rPr>
      </w:pPr>
      <w:r>
        <w:rPr>
          <w:rFonts w:hint="eastAsia"/>
        </w:rPr>
        <w:t>学习《摸鱼儿·雁丘词》的拼音版本有助于增进对汉语发音的理解，对于汉语学习者来说是一个很好的练习材料。它还能够帮助人们更好地理解古代诗词的文化内涵和历史背景。通过这种方式接触古典诗词，可以加深对中国传统文化的认识，感受到古人智慧的光芒。</w:t>
      </w:r>
    </w:p>
    <w:p w14:paraId="559A6343" w14:textId="77777777" w:rsidR="004D602A" w:rsidRDefault="004D602A">
      <w:pPr>
        <w:rPr>
          <w:rFonts w:hint="eastAsia"/>
        </w:rPr>
      </w:pPr>
    </w:p>
    <w:p w14:paraId="66F2C0BA" w14:textId="77777777" w:rsidR="004D602A" w:rsidRDefault="004D602A">
      <w:pPr>
        <w:rPr>
          <w:rFonts w:hint="eastAsia"/>
        </w:rPr>
      </w:pPr>
    </w:p>
    <w:p w14:paraId="5168BACC" w14:textId="77777777" w:rsidR="004D602A" w:rsidRDefault="004D602A">
      <w:pPr>
        <w:rPr>
          <w:rFonts w:hint="eastAsia"/>
        </w:rPr>
      </w:pPr>
      <w:r>
        <w:rPr>
          <w:rFonts w:hint="eastAsia"/>
        </w:rPr>
        <w:t>最后的总结</w:t>
      </w:r>
    </w:p>
    <w:p w14:paraId="70480F38" w14:textId="77777777" w:rsidR="004D602A" w:rsidRDefault="004D602A">
      <w:pPr>
        <w:rPr>
          <w:rFonts w:hint="eastAsia"/>
        </w:rPr>
      </w:pPr>
      <w:r>
        <w:rPr>
          <w:rFonts w:hint="eastAsia"/>
        </w:rPr>
        <w:t>《摸鱼儿·雁丘词》作为中国文学宝库中的一颗璀璨明珠，通过其独特的艺术魅力和深刻的思想内容，影响了一代又一代的读者。而其拼音版本则为更广泛的受众打开了一扇了解这部作品的大门，让更多人能够在欣赏这首诗的同时，体会到中华文化的博大精深。希望每一位读者都能从中获得心灵上的启迪和美的享受。</w:t>
      </w:r>
    </w:p>
    <w:p w14:paraId="2B0FAB7D" w14:textId="77777777" w:rsidR="004D602A" w:rsidRDefault="004D602A">
      <w:pPr>
        <w:rPr>
          <w:rFonts w:hint="eastAsia"/>
        </w:rPr>
      </w:pPr>
    </w:p>
    <w:p w14:paraId="1BECAF21" w14:textId="77777777" w:rsidR="004D602A" w:rsidRDefault="004D6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930AE" w14:textId="17BBD525" w:rsidR="006909D7" w:rsidRDefault="006909D7"/>
    <w:sectPr w:rsidR="00690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D7"/>
    <w:rsid w:val="004D602A"/>
    <w:rsid w:val="006909D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FAB74-8407-4FC5-B259-B3EC8DD7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