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8607" w14:textId="77777777" w:rsidR="00A31BFD" w:rsidRDefault="00A31BFD">
      <w:pPr>
        <w:rPr>
          <w:rFonts w:hint="eastAsia"/>
        </w:rPr>
      </w:pPr>
    </w:p>
    <w:p w14:paraId="4B186347" w14:textId="77777777" w:rsidR="00A31BFD" w:rsidRDefault="00A31BFD">
      <w:pPr>
        <w:rPr>
          <w:rFonts w:hint="eastAsia"/>
        </w:rPr>
      </w:pPr>
      <w:r>
        <w:rPr>
          <w:rFonts w:hint="eastAsia"/>
        </w:rPr>
        <w:t>扇的多音字组词和拼音</w:t>
      </w:r>
    </w:p>
    <w:p w14:paraId="42F40279" w14:textId="77777777" w:rsidR="00A31BFD" w:rsidRDefault="00A31BFD">
      <w:pPr>
        <w:rPr>
          <w:rFonts w:hint="eastAsia"/>
        </w:rPr>
      </w:pPr>
      <w:r>
        <w:rPr>
          <w:rFonts w:hint="eastAsia"/>
        </w:rPr>
        <w:t>汉字“扇”是一个非常有趣且多功能的字符，它不仅在日常生活中扮演重要角色，同时也是一个具有多个读音的多音字。在汉语中，“扇”主要分为两个不同的发音：shàn 和 shān。每个发音都有其独特的含义与用法，下面将详细介绍这两个发音及其相关词汇。</w:t>
      </w:r>
    </w:p>
    <w:p w14:paraId="4356B4E7" w14:textId="77777777" w:rsidR="00A31BFD" w:rsidRDefault="00A31BFD">
      <w:pPr>
        <w:rPr>
          <w:rFonts w:hint="eastAsia"/>
        </w:rPr>
      </w:pPr>
    </w:p>
    <w:p w14:paraId="33012A8F" w14:textId="77777777" w:rsidR="00A31BFD" w:rsidRDefault="00A31BFD">
      <w:pPr>
        <w:rPr>
          <w:rFonts w:hint="eastAsia"/>
        </w:rPr>
      </w:pPr>
    </w:p>
    <w:p w14:paraId="47D3418F" w14:textId="77777777" w:rsidR="00A31BFD" w:rsidRDefault="00A31BFD">
      <w:pPr>
        <w:rPr>
          <w:rFonts w:hint="eastAsia"/>
        </w:rPr>
      </w:pPr>
      <w:r>
        <w:rPr>
          <w:rFonts w:hint="eastAsia"/>
        </w:rPr>
        <w:t>读作shàn的情况</w:t>
      </w:r>
    </w:p>
    <w:p w14:paraId="7D2B199A" w14:textId="77777777" w:rsidR="00A31BFD" w:rsidRDefault="00A31BFD">
      <w:pPr>
        <w:rPr>
          <w:rFonts w:hint="eastAsia"/>
        </w:rPr>
      </w:pPr>
      <w:r>
        <w:rPr>
          <w:rFonts w:hint="eastAsia"/>
        </w:rPr>
        <w:t>当“扇”读作shàn时，通常指的是用于扇风、散热的手持工具，如纸扇、羽扇等。它还可以作为量词使用，例如一扇门、一扇窗等。在古代文学作品中，扇子不仅是实用品，更是文人墨客寄托情感的重要载体，象征着高雅与品味。比如，在许多古诗词中都有关于扇子的美丽描写，它们往往用来比喻佳人的美貌或是表达离情别绪。</w:t>
      </w:r>
    </w:p>
    <w:p w14:paraId="0DFEF02F" w14:textId="77777777" w:rsidR="00A31BFD" w:rsidRDefault="00A31BFD">
      <w:pPr>
        <w:rPr>
          <w:rFonts w:hint="eastAsia"/>
        </w:rPr>
      </w:pPr>
    </w:p>
    <w:p w14:paraId="23AE6AF7" w14:textId="77777777" w:rsidR="00A31BFD" w:rsidRDefault="00A31BFD">
      <w:pPr>
        <w:rPr>
          <w:rFonts w:hint="eastAsia"/>
        </w:rPr>
      </w:pPr>
    </w:p>
    <w:p w14:paraId="3F92091C" w14:textId="77777777" w:rsidR="00A31BFD" w:rsidRDefault="00A31BFD">
      <w:pPr>
        <w:rPr>
          <w:rFonts w:hint="eastAsia"/>
        </w:rPr>
      </w:pPr>
      <w:r>
        <w:rPr>
          <w:rFonts w:hint="eastAsia"/>
        </w:rPr>
        <w:t>读作shān的情况</w:t>
      </w:r>
    </w:p>
    <w:p w14:paraId="69EA2B09" w14:textId="77777777" w:rsidR="00A31BFD" w:rsidRDefault="00A31BFD">
      <w:pPr>
        <w:rPr>
          <w:rFonts w:hint="eastAsia"/>
        </w:rPr>
      </w:pPr>
      <w:r>
        <w:rPr>
          <w:rFonts w:hint="eastAsia"/>
        </w:rPr>
        <w:t>另一方面，“扇”读作shān时，通常是指动作——扇动。这个意义下的“扇”，更多地出现在描述自然现象或动物行为的语境中，如“鸟儿扇动翅膀飞翔”。值得注意的是，虽然这种用法相对较少见，但它同样丰富了我们的语言表达。特别是在描述动态场景时，能够更加生动形象地展现事物的特点。</w:t>
      </w:r>
    </w:p>
    <w:p w14:paraId="2CB67334" w14:textId="77777777" w:rsidR="00A31BFD" w:rsidRDefault="00A31BFD">
      <w:pPr>
        <w:rPr>
          <w:rFonts w:hint="eastAsia"/>
        </w:rPr>
      </w:pPr>
    </w:p>
    <w:p w14:paraId="1C58BFEB" w14:textId="77777777" w:rsidR="00A31BFD" w:rsidRDefault="00A31BFD">
      <w:pPr>
        <w:rPr>
          <w:rFonts w:hint="eastAsia"/>
        </w:rPr>
      </w:pPr>
    </w:p>
    <w:p w14:paraId="642F9F65" w14:textId="77777777" w:rsidR="00A31BFD" w:rsidRDefault="00A31BFD">
      <w:pPr>
        <w:rPr>
          <w:rFonts w:hint="eastAsia"/>
        </w:rPr>
      </w:pPr>
      <w:r>
        <w:rPr>
          <w:rFonts w:hint="eastAsia"/>
        </w:rPr>
        <w:t>扇的文化内涵</w:t>
      </w:r>
    </w:p>
    <w:p w14:paraId="17B62121" w14:textId="77777777" w:rsidR="00A31BFD" w:rsidRDefault="00A31BFD">
      <w:pPr>
        <w:rPr>
          <w:rFonts w:hint="eastAsia"/>
        </w:rPr>
      </w:pPr>
      <w:r>
        <w:rPr>
          <w:rFonts w:hint="eastAsia"/>
        </w:rPr>
        <w:t>除了上述基本含义外，“扇”在中国文化中还蕴含着深厚的文化内涵。无论是从艺术角度还是历史角度来看，扇子都是中国文化的一个重要符号。自古以来，扇子就是文人雅士的随身物品之一，通过扇面上的绘画、书法等装饰，展现了持有者的品味和修养。而且，不同形式的扇子（如折扇、团扇）也有着各自的历史背景和发展历程，反映了不同时期的社会风貌和审美趋向。</w:t>
      </w:r>
    </w:p>
    <w:p w14:paraId="416E2BE5" w14:textId="77777777" w:rsidR="00A31BFD" w:rsidRDefault="00A31BFD">
      <w:pPr>
        <w:rPr>
          <w:rFonts w:hint="eastAsia"/>
        </w:rPr>
      </w:pPr>
    </w:p>
    <w:p w14:paraId="4680BEB0" w14:textId="77777777" w:rsidR="00A31BFD" w:rsidRDefault="00A31BFD">
      <w:pPr>
        <w:rPr>
          <w:rFonts w:hint="eastAsia"/>
        </w:rPr>
      </w:pPr>
    </w:p>
    <w:p w14:paraId="76BC8A1F" w14:textId="77777777" w:rsidR="00A31BFD" w:rsidRDefault="00A31BFD">
      <w:pPr>
        <w:rPr>
          <w:rFonts w:hint="eastAsia"/>
        </w:rPr>
      </w:pPr>
      <w:r>
        <w:rPr>
          <w:rFonts w:hint="eastAsia"/>
        </w:rPr>
        <w:t>最后的总结</w:t>
      </w:r>
    </w:p>
    <w:p w14:paraId="7120CFB3" w14:textId="77777777" w:rsidR="00A31BFD" w:rsidRDefault="00A31BFD">
      <w:pPr>
        <w:rPr>
          <w:rFonts w:hint="eastAsia"/>
        </w:rPr>
      </w:pPr>
      <w:r>
        <w:rPr>
          <w:rFonts w:hint="eastAsia"/>
        </w:rPr>
        <w:t>“扇”作为一个多音字，不仅承载了丰富的语言信息，同时也是中国传统文化的重要组成部分。通过对“扇”的深入了解，我们不仅能更好地掌握汉语知识，还能进一步领略到中华文化的博大精深。希望这篇介绍能让读者对“扇”有一个全新的认识，并激发大家对中国传统艺术文化的兴趣。</w:t>
      </w:r>
    </w:p>
    <w:p w14:paraId="5F636C85" w14:textId="77777777" w:rsidR="00A31BFD" w:rsidRDefault="00A31BFD">
      <w:pPr>
        <w:rPr>
          <w:rFonts w:hint="eastAsia"/>
        </w:rPr>
      </w:pPr>
    </w:p>
    <w:p w14:paraId="35F8475D" w14:textId="77777777" w:rsidR="00A31BFD" w:rsidRDefault="00A31BFD">
      <w:pPr>
        <w:rPr>
          <w:rFonts w:hint="eastAsia"/>
        </w:rPr>
      </w:pPr>
    </w:p>
    <w:p w14:paraId="501666A4" w14:textId="77777777" w:rsidR="00A31BFD" w:rsidRDefault="00A31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57487" w14:textId="13416D9A" w:rsidR="004003B6" w:rsidRDefault="004003B6"/>
    <w:sectPr w:rsidR="0040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B6"/>
    <w:rsid w:val="004003B6"/>
    <w:rsid w:val="00A31BF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25228-68C4-4E96-ABE5-E7ACEAC9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