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CADA" w14:textId="77777777" w:rsidR="001C1FDE" w:rsidRDefault="001C1FDE">
      <w:pPr>
        <w:rPr>
          <w:rFonts w:hint="eastAsia"/>
        </w:rPr>
      </w:pPr>
    </w:p>
    <w:p w14:paraId="34CEC60D" w14:textId="77777777" w:rsidR="001C1FDE" w:rsidRDefault="001C1FDE">
      <w:pPr>
        <w:rPr>
          <w:rFonts w:hint="eastAsia"/>
        </w:rPr>
      </w:pPr>
      <w:r>
        <w:rPr>
          <w:rFonts w:hint="eastAsia"/>
        </w:rPr>
        <w:t>懋的拼音</w:t>
      </w:r>
    </w:p>
    <w:p w14:paraId="7A073B58" w14:textId="77777777" w:rsidR="001C1FDE" w:rsidRDefault="001C1FDE">
      <w:pPr>
        <w:rPr>
          <w:rFonts w:hint="eastAsia"/>
        </w:rPr>
      </w:pPr>
      <w:r>
        <w:rPr>
          <w:rFonts w:hint="eastAsia"/>
        </w:rPr>
        <w:t>懋，这个字在汉语中并不常见，但其背后蕴含的文化意义却颇为深远。懋字的拼音是“mào”，声调为第四声，属于开口呼音节。在汉字的学习和研究过程中，了解像“懋”这样的字的读音、含义以及用法，可以帮助我们更深入地理解汉语的魅力。</w:t>
      </w:r>
    </w:p>
    <w:p w14:paraId="00B13B38" w14:textId="77777777" w:rsidR="001C1FDE" w:rsidRDefault="001C1FDE">
      <w:pPr>
        <w:rPr>
          <w:rFonts w:hint="eastAsia"/>
        </w:rPr>
      </w:pPr>
    </w:p>
    <w:p w14:paraId="7D1E21A2" w14:textId="77777777" w:rsidR="001C1FDE" w:rsidRDefault="001C1FDE">
      <w:pPr>
        <w:rPr>
          <w:rFonts w:hint="eastAsia"/>
        </w:rPr>
      </w:pPr>
    </w:p>
    <w:p w14:paraId="1B3E0251" w14:textId="77777777" w:rsidR="001C1FDE" w:rsidRDefault="001C1FDE">
      <w:pPr>
        <w:rPr>
          <w:rFonts w:hint="eastAsia"/>
        </w:rPr>
      </w:pPr>
      <w:r>
        <w:rPr>
          <w:rFonts w:hint="eastAsia"/>
        </w:rPr>
        <w:t>懋的意义与应用</w:t>
      </w:r>
    </w:p>
    <w:p w14:paraId="2681D757" w14:textId="77777777" w:rsidR="001C1FDE" w:rsidRDefault="001C1FDE">
      <w:pPr>
        <w:rPr>
          <w:rFonts w:hint="eastAsia"/>
        </w:rPr>
      </w:pPr>
      <w:r>
        <w:rPr>
          <w:rFonts w:hint="eastAsia"/>
        </w:rPr>
        <w:t>懋字的意义丰富，主要表示努力、勤勉的意思，如在成语“懋功伟业”中，用来形容伟大的功绩；有时也用于人名或地名之中，赋予一种积极向上、追求卓越的美好寓意。例如，在历史上有著名的文学家、思想家名字中含有“懋”字，体现了父母对其未来寄予厚望。一些企业和品牌也会选用“懋”作为名称的一部分，意在传达出对事业的执着追求和不懈努力的精神。</w:t>
      </w:r>
    </w:p>
    <w:p w14:paraId="47A59DF9" w14:textId="77777777" w:rsidR="001C1FDE" w:rsidRDefault="001C1FDE">
      <w:pPr>
        <w:rPr>
          <w:rFonts w:hint="eastAsia"/>
        </w:rPr>
      </w:pPr>
    </w:p>
    <w:p w14:paraId="1528D72F" w14:textId="77777777" w:rsidR="001C1FDE" w:rsidRDefault="001C1FDE">
      <w:pPr>
        <w:rPr>
          <w:rFonts w:hint="eastAsia"/>
        </w:rPr>
      </w:pPr>
    </w:p>
    <w:p w14:paraId="0E3671EA" w14:textId="77777777" w:rsidR="001C1FDE" w:rsidRDefault="001C1FDE">
      <w:pPr>
        <w:rPr>
          <w:rFonts w:hint="eastAsia"/>
        </w:rPr>
      </w:pPr>
      <w:r>
        <w:rPr>
          <w:rFonts w:hint="eastAsia"/>
        </w:rPr>
        <w:t>懋字的历史渊源</w:t>
      </w:r>
    </w:p>
    <w:p w14:paraId="3A2AE5D3" w14:textId="77777777" w:rsidR="001C1FDE" w:rsidRDefault="001C1FDE">
      <w:pPr>
        <w:rPr>
          <w:rFonts w:hint="eastAsia"/>
        </w:rPr>
      </w:pPr>
      <w:r>
        <w:rPr>
          <w:rFonts w:hint="eastAsia"/>
        </w:rPr>
        <w:t>从历史的角度来看，“懋”字的出现与演变反映了中国古代社会对勤劳和成就的重视。早在甲骨文时代，虽然没有直接对应的“懋”字，但已有表达类似概念的文字形式。随着文字的发展，“懋”的形态逐渐固定下来，并被广泛应用于文献、诗歌等各类文体之中。古代文献中不乏使用“懋”来赞美人物品德高尚、业绩卓著的例子，这也进一步证明了该字所承载的正面价值。</w:t>
      </w:r>
    </w:p>
    <w:p w14:paraId="45FE56A2" w14:textId="77777777" w:rsidR="001C1FDE" w:rsidRDefault="001C1FDE">
      <w:pPr>
        <w:rPr>
          <w:rFonts w:hint="eastAsia"/>
        </w:rPr>
      </w:pPr>
    </w:p>
    <w:p w14:paraId="615C5DE6" w14:textId="77777777" w:rsidR="001C1FDE" w:rsidRDefault="001C1FDE">
      <w:pPr>
        <w:rPr>
          <w:rFonts w:hint="eastAsia"/>
        </w:rPr>
      </w:pPr>
    </w:p>
    <w:p w14:paraId="08800F59" w14:textId="77777777" w:rsidR="001C1FDE" w:rsidRDefault="001C1FDE">
      <w:pPr>
        <w:rPr>
          <w:rFonts w:hint="eastAsia"/>
        </w:rPr>
      </w:pPr>
      <w:r>
        <w:rPr>
          <w:rFonts w:hint="eastAsia"/>
        </w:rPr>
        <w:t>学习懋字的重要性</w:t>
      </w:r>
    </w:p>
    <w:p w14:paraId="7B793DD5" w14:textId="77777777" w:rsidR="001C1FDE" w:rsidRDefault="001C1FDE">
      <w:pPr>
        <w:rPr>
          <w:rFonts w:hint="eastAsia"/>
        </w:rPr>
      </w:pPr>
      <w:r>
        <w:rPr>
          <w:rFonts w:hint="eastAsia"/>
        </w:rPr>
        <w:t>对于汉语学习者来说，掌握像“懋”这样的生僻字不仅能够拓宽词汇量，还能加深对中国传统文化的理解。尤其是在阅读古典文学作品时，遇到这些富有深意的字词可以让人更加贴近古人的思想境界，体会到汉语语言文化的博大精深。因此，无论是出于个人兴趣还是专业需求，加强对“懋”字及其相关知识的学习都是非常有益的。</w:t>
      </w:r>
    </w:p>
    <w:p w14:paraId="1CC1479B" w14:textId="77777777" w:rsidR="001C1FDE" w:rsidRDefault="001C1FDE">
      <w:pPr>
        <w:rPr>
          <w:rFonts w:hint="eastAsia"/>
        </w:rPr>
      </w:pPr>
    </w:p>
    <w:p w14:paraId="0B833DD5" w14:textId="77777777" w:rsidR="001C1FDE" w:rsidRDefault="001C1FDE">
      <w:pPr>
        <w:rPr>
          <w:rFonts w:hint="eastAsia"/>
        </w:rPr>
      </w:pPr>
    </w:p>
    <w:p w14:paraId="0AB73090" w14:textId="77777777" w:rsidR="001C1FDE" w:rsidRDefault="001C1FDE">
      <w:pPr>
        <w:rPr>
          <w:rFonts w:hint="eastAsia"/>
        </w:rPr>
      </w:pPr>
      <w:r>
        <w:rPr>
          <w:rFonts w:hint="eastAsia"/>
        </w:rPr>
        <w:t>懋字在现代社会中的体现</w:t>
      </w:r>
    </w:p>
    <w:p w14:paraId="1C8870DA" w14:textId="77777777" w:rsidR="001C1FDE" w:rsidRDefault="001C1FDE">
      <w:pPr>
        <w:rPr>
          <w:rFonts w:hint="eastAsia"/>
        </w:rPr>
      </w:pPr>
      <w:r>
        <w:rPr>
          <w:rFonts w:hint="eastAsia"/>
        </w:rPr>
        <w:t>即便是在现代社会，“懋”字所代表的勤勉精神依旧具有重要意义。无论是在学术研究、职场竞争还是日常生活中，保持一种不断进取的态度都是取得成功的关键因素之一。通过弘扬“懋”的精神，我们可以鼓励更多的人去追求自己的梦想，勇敢面对各种挑战，实现个人价值的最大化。同时，这也是对中华优秀传统文化的一种传承与发展。</w:t>
      </w:r>
    </w:p>
    <w:p w14:paraId="6A28F9DA" w14:textId="77777777" w:rsidR="001C1FDE" w:rsidRDefault="001C1FDE">
      <w:pPr>
        <w:rPr>
          <w:rFonts w:hint="eastAsia"/>
        </w:rPr>
      </w:pPr>
    </w:p>
    <w:p w14:paraId="1E0B14CC" w14:textId="77777777" w:rsidR="001C1FDE" w:rsidRDefault="001C1FDE">
      <w:pPr>
        <w:rPr>
          <w:rFonts w:hint="eastAsia"/>
        </w:rPr>
      </w:pPr>
    </w:p>
    <w:p w14:paraId="17D4E28E" w14:textId="77777777" w:rsidR="001C1FDE" w:rsidRDefault="001C1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ED995" w14:textId="2A29920E" w:rsidR="00DD7BFA" w:rsidRDefault="00DD7BFA"/>
    <w:sectPr w:rsidR="00DD7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FA"/>
    <w:rsid w:val="001C1FDE"/>
    <w:rsid w:val="00B42149"/>
    <w:rsid w:val="00D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19B89-B41E-4FE2-AFA0-6E8B2C79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