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F555" w14:textId="77777777" w:rsidR="000F1628" w:rsidRDefault="000F1628">
      <w:pPr>
        <w:rPr>
          <w:rFonts w:hint="eastAsia"/>
        </w:rPr>
      </w:pPr>
    </w:p>
    <w:p w14:paraId="299FB9D4" w14:textId="77777777" w:rsidR="000F1628" w:rsidRDefault="000F1628">
      <w:pPr>
        <w:rPr>
          <w:rFonts w:hint="eastAsia"/>
        </w:rPr>
      </w:pPr>
      <w:r>
        <w:rPr>
          <w:rFonts w:hint="eastAsia"/>
        </w:rPr>
        <w:t>慑拙劣的拼音</w:t>
      </w:r>
    </w:p>
    <w:p w14:paraId="3695BB1E" w14:textId="77777777" w:rsidR="000F1628" w:rsidRDefault="000F1628">
      <w:pPr>
        <w:rPr>
          <w:rFonts w:hint="eastAsia"/>
        </w:rPr>
      </w:pPr>
      <w:r>
        <w:rPr>
          <w:rFonts w:hint="eastAsia"/>
        </w:rPr>
        <w:t>在汉字的学习过程中，拼音作为学习汉语的重要工具之一，起着不可忽视的作用。然而，“慑拙劣”并非一个标准的汉语词汇，它是由“慑”、“拙”、“劣”三个汉字组合而成的一个短语或表达式，每个字都有其独特的含义和正确的拼音。“慑”，拼音为“shè”，意指使人害怕；“拙”，拼音是“zhuō”，通常用来形容笨拙或者技巧不高明；“劣”，拼音为“liè”，表示质量不好或低下。这三个字组合在一起，并没有形成特定的词义，但我们可以从中探讨这些字各自的拼音、意义以及它们可能带有的文化背景。</w:t>
      </w:r>
    </w:p>
    <w:p w14:paraId="6CCF0A3B" w14:textId="77777777" w:rsidR="000F1628" w:rsidRDefault="000F1628">
      <w:pPr>
        <w:rPr>
          <w:rFonts w:hint="eastAsia"/>
        </w:rPr>
      </w:pPr>
    </w:p>
    <w:p w14:paraId="6B182030" w14:textId="77777777" w:rsidR="000F1628" w:rsidRDefault="000F1628">
      <w:pPr>
        <w:rPr>
          <w:rFonts w:hint="eastAsia"/>
        </w:rPr>
      </w:pPr>
    </w:p>
    <w:p w14:paraId="503CC9C7" w14:textId="77777777" w:rsidR="000F1628" w:rsidRDefault="000F1628">
      <w:pPr>
        <w:rPr>
          <w:rFonts w:hint="eastAsia"/>
        </w:rPr>
      </w:pPr>
      <w:r>
        <w:rPr>
          <w:rFonts w:hint="eastAsia"/>
        </w:rPr>
        <w:t>关于“慑”的深入解析</w:t>
      </w:r>
    </w:p>
    <w:p w14:paraId="2797E73F" w14:textId="77777777" w:rsidR="000F1628" w:rsidRDefault="000F1628">
      <w:pPr>
        <w:rPr>
          <w:rFonts w:hint="eastAsia"/>
        </w:rPr>
      </w:pPr>
      <w:r>
        <w:rPr>
          <w:rFonts w:hint="eastAsia"/>
        </w:rPr>
        <w:t>“慑”字，在汉语中主要用于表达恐惧、威吓之意。例如，“震慑”一词，就表达了通过某种力量让人产生敬畏感的意思。在拼音学习中，“shè”这个音节需要特别注意声母“sh”的发音方法，要让气息平稳地从舌尖与上齿龈之间流出，同时保持声音清晰准确。</w:t>
      </w:r>
    </w:p>
    <w:p w14:paraId="55607A00" w14:textId="77777777" w:rsidR="000F1628" w:rsidRDefault="000F1628">
      <w:pPr>
        <w:rPr>
          <w:rFonts w:hint="eastAsia"/>
        </w:rPr>
      </w:pPr>
    </w:p>
    <w:p w14:paraId="225DCC12" w14:textId="77777777" w:rsidR="000F1628" w:rsidRDefault="000F1628">
      <w:pPr>
        <w:rPr>
          <w:rFonts w:hint="eastAsia"/>
        </w:rPr>
      </w:pPr>
    </w:p>
    <w:p w14:paraId="28D99BD1" w14:textId="77777777" w:rsidR="000F1628" w:rsidRDefault="000F1628">
      <w:pPr>
        <w:rPr>
          <w:rFonts w:hint="eastAsia"/>
        </w:rPr>
      </w:pPr>
      <w:r>
        <w:rPr>
          <w:rFonts w:hint="eastAsia"/>
        </w:rPr>
        <w:t>“拙”的拼音与意义</w:t>
      </w:r>
    </w:p>
    <w:p w14:paraId="63977447" w14:textId="77777777" w:rsidR="000F1628" w:rsidRDefault="000F1628">
      <w:pPr>
        <w:rPr>
          <w:rFonts w:hint="eastAsia"/>
        </w:rPr>
      </w:pPr>
      <w:r>
        <w:rPr>
          <w:rFonts w:hint="eastAsia"/>
        </w:rPr>
        <w:t>“拙”字常用于描述技能不熟练或动作不够灵活的状态。比如，“笨拙”这个词就是典型的例子。对于初学者来说，掌握“zhuō”这个音节的发音可能会遇到一些挑战，特别是确保韵母“uō”发音准确无误，避免混淆其他相似音节。</w:t>
      </w:r>
    </w:p>
    <w:p w14:paraId="7DEC13F8" w14:textId="77777777" w:rsidR="000F1628" w:rsidRDefault="000F1628">
      <w:pPr>
        <w:rPr>
          <w:rFonts w:hint="eastAsia"/>
        </w:rPr>
      </w:pPr>
    </w:p>
    <w:p w14:paraId="4234B646" w14:textId="77777777" w:rsidR="000F1628" w:rsidRDefault="000F1628">
      <w:pPr>
        <w:rPr>
          <w:rFonts w:hint="eastAsia"/>
        </w:rPr>
      </w:pPr>
    </w:p>
    <w:p w14:paraId="17961CC0" w14:textId="77777777" w:rsidR="000F1628" w:rsidRDefault="000F1628">
      <w:pPr>
        <w:rPr>
          <w:rFonts w:hint="eastAsia"/>
        </w:rPr>
      </w:pPr>
      <w:r>
        <w:rPr>
          <w:rFonts w:hint="eastAsia"/>
        </w:rPr>
        <w:t>探讨“劣”的拼音及其应用</w:t>
      </w:r>
    </w:p>
    <w:p w14:paraId="79FE8DD3" w14:textId="77777777" w:rsidR="000F1628" w:rsidRDefault="000F1628">
      <w:pPr>
        <w:rPr>
          <w:rFonts w:hint="eastAsia"/>
        </w:rPr>
      </w:pPr>
      <w:r>
        <w:rPr>
          <w:rFonts w:hint="eastAsia"/>
        </w:rPr>
        <w:t>“劣”字通常用来形容事物的质量不佳或是人的品行不良。在拼音教学中，“liè”这一音节的发音相对直接，但同样需要注意的是，要清晰地区分它与其他以“l”开头的音节。了解该字背后的文化内涵也非常重要，因为在不同的上下文中，“劣”字所传达的意义可能会有所不同。</w:t>
      </w:r>
    </w:p>
    <w:p w14:paraId="039BE095" w14:textId="77777777" w:rsidR="000F1628" w:rsidRDefault="000F1628">
      <w:pPr>
        <w:rPr>
          <w:rFonts w:hint="eastAsia"/>
        </w:rPr>
      </w:pPr>
    </w:p>
    <w:p w14:paraId="34B00B36" w14:textId="77777777" w:rsidR="000F1628" w:rsidRDefault="000F1628">
      <w:pPr>
        <w:rPr>
          <w:rFonts w:hint="eastAsia"/>
        </w:rPr>
      </w:pPr>
    </w:p>
    <w:p w14:paraId="1A10DC15" w14:textId="77777777" w:rsidR="000F1628" w:rsidRDefault="000F1628">
      <w:pPr>
        <w:rPr>
          <w:rFonts w:hint="eastAsia"/>
        </w:rPr>
      </w:pPr>
      <w:r>
        <w:rPr>
          <w:rFonts w:hint="eastAsia"/>
        </w:rPr>
        <w:t>最后的总结</w:t>
      </w:r>
    </w:p>
    <w:p w14:paraId="663D6470" w14:textId="77777777" w:rsidR="000F1628" w:rsidRDefault="000F1628">
      <w:pPr>
        <w:rPr>
          <w:rFonts w:hint="eastAsia"/>
        </w:rPr>
      </w:pPr>
      <w:r>
        <w:rPr>
          <w:rFonts w:hint="eastAsia"/>
        </w:rPr>
        <w:t>虽然“慑拙劣”不是正式的汉语词汇，但通过对这三个字的拼音、意义及用法进行分析，我们不仅能够更好地理解每一个字的独特之处，还能进一步认识到正确使用拼音的重要性。无论是汉语学习者还是教育工作者，都应重视基础语言知识的学习与传授，从而促进汉语文化的传播与发展。</w:t>
      </w:r>
    </w:p>
    <w:p w14:paraId="10826483" w14:textId="77777777" w:rsidR="000F1628" w:rsidRDefault="000F1628">
      <w:pPr>
        <w:rPr>
          <w:rFonts w:hint="eastAsia"/>
        </w:rPr>
      </w:pPr>
    </w:p>
    <w:p w14:paraId="17A98DF9" w14:textId="77777777" w:rsidR="000F1628" w:rsidRDefault="000F1628">
      <w:pPr>
        <w:rPr>
          <w:rFonts w:hint="eastAsia"/>
        </w:rPr>
      </w:pPr>
    </w:p>
    <w:p w14:paraId="5E53DF7E" w14:textId="77777777" w:rsidR="000F1628" w:rsidRDefault="000F1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A8A15" w14:textId="5EB8459F" w:rsidR="000A6A66" w:rsidRDefault="000A6A66"/>
    <w:sectPr w:rsidR="000A6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66"/>
    <w:rsid w:val="000A6A66"/>
    <w:rsid w:val="000F162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B7806-9B9B-461C-9512-8D23B41A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