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43A3" w14:textId="77777777" w:rsidR="004A36C6" w:rsidRDefault="004A36C6">
      <w:pPr>
        <w:rPr>
          <w:rFonts w:hint="eastAsia"/>
        </w:rPr>
      </w:pPr>
      <w:r>
        <w:rPr>
          <w:rFonts w:hint="eastAsia"/>
        </w:rPr>
        <w:t>忙不迭地的拼音：máng bù diē dì</w:t>
      </w:r>
    </w:p>
    <w:p w14:paraId="0BC17D5D" w14:textId="77777777" w:rsidR="004A36C6" w:rsidRDefault="004A36C6">
      <w:pPr>
        <w:rPr>
          <w:rFonts w:hint="eastAsia"/>
        </w:rPr>
      </w:pPr>
    </w:p>
    <w:p w14:paraId="3E72404A" w14:textId="77777777" w:rsidR="004A36C6" w:rsidRDefault="004A36C6">
      <w:pPr>
        <w:rPr>
          <w:rFonts w:hint="eastAsia"/>
        </w:rPr>
      </w:pPr>
      <w:r>
        <w:rPr>
          <w:rFonts w:hint="eastAsia"/>
        </w:rPr>
        <w:t>“忙不迭地”是一个常用的汉语成语，拼音为“máng bù diē dì”。这个成语用来形容人们在某种情境下非常忙碌、手忙脚乱的状态。它生动地刻画了人们在面对繁杂事务时的急促和紧张感。从字面上看，“忙”表示忙碌，“不迭”意为来不及，“地”作为词缀加强了动作的状态描述。这个词常用于口语和书面表达中，能够形象地传递出一种紧迫感。</w:t>
      </w:r>
    </w:p>
    <w:p w14:paraId="20A5C3EF" w14:textId="77777777" w:rsidR="004A36C6" w:rsidRDefault="004A36C6">
      <w:pPr>
        <w:rPr>
          <w:rFonts w:hint="eastAsia"/>
        </w:rPr>
      </w:pPr>
    </w:p>
    <w:p w14:paraId="3258C905" w14:textId="77777777" w:rsidR="004A36C6" w:rsidRDefault="004A36C6">
      <w:pPr>
        <w:rPr>
          <w:rFonts w:hint="eastAsia"/>
        </w:rPr>
      </w:pPr>
    </w:p>
    <w:p w14:paraId="7F3DA0D2" w14:textId="77777777" w:rsidR="004A36C6" w:rsidRDefault="004A36C6">
      <w:pPr>
        <w:rPr>
          <w:rFonts w:hint="eastAsia"/>
        </w:rPr>
      </w:pPr>
      <w:r>
        <w:rPr>
          <w:rFonts w:hint="eastAsia"/>
        </w:rPr>
        <w:t>成语来源与文化背景</w:t>
      </w:r>
    </w:p>
    <w:p w14:paraId="5940FB0A" w14:textId="77777777" w:rsidR="004A36C6" w:rsidRDefault="004A36C6">
      <w:pPr>
        <w:rPr>
          <w:rFonts w:hint="eastAsia"/>
        </w:rPr>
      </w:pPr>
    </w:p>
    <w:p w14:paraId="76984560" w14:textId="77777777" w:rsidR="004A36C6" w:rsidRDefault="004A36C6">
      <w:pPr>
        <w:rPr>
          <w:rFonts w:hint="eastAsia"/>
        </w:rPr>
      </w:pPr>
      <w:r>
        <w:rPr>
          <w:rFonts w:hint="eastAsia"/>
        </w:rPr>
        <w:t>“忙不迭地”虽然不是一个源自古代典籍的成语，但它深深扎根于中国传统文化之中。随着社会的发展和生活节奏的加快，这个词逐渐成为现代汉语中的常用词汇之一。它的出现反映了现代社会人们对时间管理的关注以及对高效工作的追求。在古代农业社会，人们的日常生活相对缓慢，而到了近现代社会，工业化和城市化带来了更多的工作压力，“忙不迭地”正是这种变化的真实写照。</w:t>
      </w:r>
    </w:p>
    <w:p w14:paraId="0842544B" w14:textId="77777777" w:rsidR="004A36C6" w:rsidRDefault="004A36C6">
      <w:pPr>
        <w:rPr>
          <w:rFonts w:hint="eastAsia"/>
        </w:rPr>
      </w:pPr>
    </w:p>
    <w:p w14:paraId="232AB102" w14:textId="77777777" w:rsidR="004A36C6" w:rsidRDefault="004A36C6">
      <w:pPr>
        <w:rPr>
          <w:rFonts w:hint="eastAsia"/>
        </w:rPr>
      </w:pPr>
    </w:p>
    <w:p w14:paraId="0E0249ED" w14:textId="77777777" w:rsidR="004A36C6" w:rsidRDefault="004A36C6">
      <w:pPr>
        <w:rPr>
          <w:rFonts w:hint="eastAsia"/>
        </w:rPr>
      </w:pPr>
      <w:r>
        <w:rPr>
          <w:rFonts w:hint="eastAsia"/>
        </w:rPr>
        <w:t>使用场景与语境分析</w:t>
      </w:r>
    </w:p>
    <w:p w14:paraId="4C588FDD" w14:textId="77777777" w:rsidR="004A36C6" w:rsidRDefault="004A36C6">
      <w:pPr>
        <w:rPr>
          <w:rFonts w:hint="eastAsia"/>
        </w:rPr>
      </w:pPr>
    </w:p>
    <w:p w14:paraId="3FB1603A" w14:textId="77777777" w:rsidR="004A36C6" w:rsidRDefault="004A36C6">
      <w:pPr>
        <w:rPr>
          <w:rFonts w:hint="eastAsia"/>
        </w:rPr>
      </w:pPr>
      <w:r>
        <w:rPr>
          <w:rFonts w:hint="eastAsia"/>
        </w:rPr>
        <w:t>在日常生活中，“忙不迭地”可以用来描述一个人或一群人因任务繁重而显得慌乱的情景。例如，在公司加班赶项目时，员工们可能会忙不迭地整理文件、发送邮件；又如家庭主妇在准备节日大餐时，也可能忙不迭地穿梭于厨房和餐厅之间。这个词还经常出现在文学作品中，用以增强情节的紧张感和画面感。无论是小说还是剧本，恰当运用“忙不迭地”都能让读者更好地理解人物的心理状态。</w:t>
      </w:r>
    </w:p>
    <w:p w14:paraId="3810FBEF" w14:textId="77777777" w:rsidR="004A36C6" w:rsidRDefault="004A36C6">
      <w:pPr>
        <w:rPr>
          <w:rFonts w:hint="eastAsia"/>
        </w:rPr>
      </w:pPr>
    </w:p>
    <w:p w14:paraId="06559BB9" w14:textId="77777777" w:rsidR="004A36C6" w:rsidRDefault="004A36C6">
      <w:pPr>
        <w:rPr>
          <w:rFonts w:hint="eastAsia"/>
        </w:rPr>
      </w:pPr>
    </w:p>
    <w:p w14:paraId="488A1102" w14:textId="77777777" w:rsidR="004A36C6" w:rsidRDefault="004A36C6">
      <w:pPr>
        <w:rPr>
          <w:rFonts w:hint="eastAsia"/>
        </w:rPr>
      </w:pPr>
      <w:r>
        <w:rPr>
          <w:rFonts w:hint="eastAsia"/>
        </w:rPr>
        <w:t>与其他相似词语的区别</w:t>
      </w:r>
    </w:p>
    <w:p w14:paraId="73E67A54" w14:textId="77777777" w:rsidR="004A36C6" w:rsidRDefault="004A36C6">
      <w:pPr>
        <w:rPr>
          <w:rFonts w:hint="eastAsia"/>
        </w:rPr>
      </w:pPr>
    </w:p>
    <w:p w14:paraId="6C893A8E" w14:textId="77777777" w:rsidR="004A36C6" w:rsidRDefault="004A36C6">
      <w:pPr>
        <w:rPr>
          <w:rFonts w:hint="eastAsia"/>
        </w:rPr>
      </w:pPr>
      <w:r>
        <w:rPr>
          <w:rFonts w:hint="eastAsia"/>
        </w:rPr>
        <w:t>值得注意的是，“忙不迭地”与其他一些表达忙碌的词语存在细微差异。比如，“手忙脚乱”更侧重于肢体动作上的混乱，而“忙不迭地”则强调心理上的紧迫感和连续性。“焦头烂额”则偏向于形容困境中的狼狈不堪，而“忙不迭地”更多体现的是积极应对的态度。因此，在选择使用哪个词语时，需要根据具体语境来判断，这样才能使语言更加精准贴切。</w:t>
      </w:r>
    </w:p>
    <w:p w14:paraId="596BFB21" w14:textId="77777777" w:rsidR="004A36C6" w:rsidRDefault="004A36C6">
      <w:pPr>
        <w:rPr>
          <w:rFonts w:hint="eastAsia"/>
        </w:rPr>
      </w:pPr>
    </w:p>
    <w:p w14:paraId="4B7CDEEA" w14:textId="77777777" w:rsidR="004A36C6" w:rsidRDefault="004A36C6">
      <w:pPr>
        <w:rPr>
          <w:rFonts w:hint="eastAsia"/>
        </w:rPr>
      </w:pPr>
    </w:p>
    <w:p w14:paraId="30EDF33C" w14:textId="77777777" w:rsidR="004A36C6" w:rsidRDefault="004A36C6">
      <w:pPr>
        <w:rPr>
          <w:rFonts w:hint="eastAsia"/>
        </w:rPr>
      </w:pPr>
      <w:r>
        <w:rPr>
          <w:rFonts w:hint="eastAsia"/>
        </w:rPr>
        <w:t>现代意义与启示</w:t>
      </w:r>
    </w:p>
    <w:p w14:paraId="141F460E" w14:textId="77777777" w:rsidR="004A36C6" w:rsidRDefault="004A36C6">
      <w:pPr>
        <w:rPr>
          <w:rFonts w:hint="eastAsia"/>
        </w:rPr>
      </w:pPr>
    </w:p>
    <w:p w14:paraId="0DE25474" w14:textId="77777777" w:rsidR="004A36C6" w:rsidRDefault="004A36C6">
      <w:pPr>
        <w:rPr>
          <w:rFonts w:hint="eastAsia"/>
        </w:rPr>
      </w:pPr>
      <w:r>
        <w:rPr>
          <w:rFonts w:hint="eastAsia"/>
        </w:rPr>
        <w:t>在快节奏的今天，“忙不迭地”不仅是一种现象，也是一种警示。当我们发现自己总是处于这种状态时，不妨停下来思考：是否可以优化时间安排？是否有必要分清轻重缓急？毕竟，忙碌本身并不是目的，而是实现目标的一种手段。学会平衡工作与生活，才能真正摆脱“忙不迭地”的困扰，享受更加从容的人生。</w:t>
      </w:r>
    </w:p>
    <w:p w14:paraId="199FB4C7" w14:textId="77777777" w:rsidR="004A36C6" w:rsidRDefault="004A36C6">
      <w:pPr>
        <w:rPr>
          <w:rFonts w:hint="eastAsia"/>
        </w:rPr>
      </w:pPr>
    </w:p>
    <w:p w14:paraId="1B977CC2" w14:textId="77777777" w:rsidR="004A36C6" w:rsidRDefault="004A36C6">
      <w:pPr>
        <w:rPr>
          <w:rFonts w:hint="eastAsia"/>
        </w:rPr>
      </w:pPr>
      <w:r>
        <w:rPr>
          <w:rFonts w:hint="eastAsia"/>
        </w:rPr>
        <w:t>本文是由每日作文网(2345lzwz.com)为大家创作</w:t>
      </w:r>
    </w:p>
    <w:p w14:paraId="07B1AD1B" w14:textId="1EE6E979" w:rsidR="002A6A30" w:rsidRDefault="002A6A30"/>
    <w:sectPr w:rsidR="002A6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30"/>
    <w:rsid w:val="002A6A30"/>
    <w:rsid w:val="004A36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DE633-4058-4950-9511-5E4B67DB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A30"/>
    <w:rPr>
      <w:rFonts w:cstheme="majorBidi"/>
      <w:color w:val="2F5496" w:themeColor="accent1" w:themeShade="BF"/>
      <w:sz w:val="28"/>
      <w:szCs w:val="28"/>
    </w:rPr>
  </w:style>
  <w:style w:type="character" w:customStyle="1" w:styleId="50">
    <w:name w:val="标题 5 字符"/>
    <w:basedOn w:val="a0"/>
    <w:link w:val="5"/>
    <w:uiPriority w:val="9"/>
    <w:semiHidden/>
    <w:rsid w:val="002A6A30"/>
    <w:rPr>
      <w:rFonts w:cstheme="majorBidi"/>
      <w:color w:val="2F5496" w:themeColor="accent1" w:themeShade="BF"/>
      <w:sz w:val="24"/>
    </w:rPr>
  </w:style>
  <w:style w:type="character" w:customStyle="1" w:styleId="60">
    <w:name w:val="标题 6 字符"/>
    <w:basedOn w:val="a0"/>
    <w:link w:val="6"/>
    <w:uiPriority w:val="9"/>
    <w:semiHidden/>
    <w:rsid w:val="002A6A30"/>
    <w:rPr>
      <w:rFonts w:cstheme="majorBidi"/>
      <w:b/>
      <w:bCs/>
      <w:color w:val="2F5496" w:themeColor="accent1" w:themeShade="BF"/>
    </w:rPr>
  </w:style>
  <w:style w:type="character" w:customStyle="1" w:styleId="70">
    <w:name w:val="标题 7 字符"/>
    <w:basedOn w:val="a0"/>
    <w:link w:val="7"/>
    <w:uiPriority w:val="9"/>
    <w:semiHidden/>
    <w:rsid w:val="002A6A30"/>
    <w:rPr>
      <w:rFonts w:cstheme="majorBidi"/>
      <w:b/>
      <w:bCs/>
      <w:color w:val="595959" w:themeColor="text1" w:themeTint="A6"/>
    </w:rPr>
  </w:style>
  <w:style w:type="character" w:customStyle="1" w:styleId="80">
    <w:name w:val="标题 8 字符"/>
    <w:basedOn w:val="a0"/>
    <w:link w:val="8"/>
    <w:uiPriority w:val="9"/>
    <w:semiHidden/>
    <w:rsid w:val="002A6A30"/>
    <w:rPr>
      <w:rFonts w:cstheme="majorBidi"/>
      <w:color w:val="595959" w:themeColor="text1" w:themeTint="A6"/>
    </w:rPr>
  </w:style>
  <w:style w:type="character" w:customStyle="1" w:styleId="90">
    <w:name w:val="标题 9 字符"/>
    <w:basedOn w:val="a0"/>
    <w:link w:val="9"/>
    <w:uiPriority w:val="9"/>
    <w:semiHidden/>
    <w:rsid w:val="002A6A30"/>
    <w:rPr>
      <w:rFonts w:eastAsiaTheme="majorEastAsia" w:cstheme="majorBidi"/>
      <w:color w:val="595959" w:themeColor="text1" w:themeTint="A6"/>
    </w:rPr>
  </w:style>
  <w:style w:type="paragraph" w:styleId="a3">
    <w:name w:val="Title"/>
    <w:basedOn w:val="a"/>
    <w:next w:val="a"/>
    <w:link w:val="a4"/>
    <w:uiPriority w:val="10"/>
    <w:qFormat/>
    <w:rsid w:val="002A6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A30"/>
    <w:pPr>
      <w:spacing w:before="160"/>
      <w:jc w:val="center"/>
    </w:pPr>
    <w:rPr>
      <w:i/>
      <w:iCs/>
      <w:color w:val="404040" w:themeColor="text1" w:themeTint="BF"/>
    </w:rPr>
  </w:style>
  <w:style w:type="character" w:customStyle="1" w:styleId="a8">
    <w:name w:val="引用 字符"/>
    <w:basedOn w:val="a0"/>
    <w:link w:val="a7"/>
    <w:uiPriority w:val="29"/>
    <w:rsid w:val="002A6A30"/>
    <w:rPr>
      <w:i/>
      <w:iCs/>
      <w:color w:val="404040" w:themeColor="text1" w:themeTint="BF"/>
    </w:rPr>
  </w:style>
  <w:style w:type="paragraph" w:styleId="a9">
    <w:name w:val="List Paragraph"/>
    <w:basedOn w:val="a"/>
    <w:uiPriority w:val="34"/>
    <w:qFormat/>
    <w:rsid w:val="002A6A30"/>
    <w:pPr>
      <w:ind w:left="720"/>
      <w:contextualSpacing/>
    </w:pPr>
  </w:style>
  <w:style w:type="character" w:styleId="aa">
    <w:name w:val="Intense Emphasis"/>
    <w:basedOn w:val="a0"/>
    <w:uiPriority w:val="21"/>
    <w:qFormat/>
    <w:rsid w:val="002A6A30"/>
    <w:rPr>
      <w:i/>
      <w:iCs/>
      <w:color w:val="2F5496" w:themeColor="accent1" w:themeShade="BF"/>
    </w:rPr>
  </w:style>
  <w:style w:type="paragraph" w:styleId="ab">
    <w:name w:val="Intense Quote"/>
    <w:basedOn w:val="a"/>
    <w:next w:val="a"/>
    <w:link w:val="ac"/>
    <w:uiPriority w:val="30"/>
    <w:qFormat/>
    <w:rsid w:val="002A6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A30"/>
    <w:rPr>
      <w:i/>
      <w:iCs/>
      <w:color w:val="2F5496" w:themeColor="accent1" w:themeShade="BF"/>
    </w:rPr>
  </w:style>
  <w:style w:type="character" w:styleId="ad">
    <w:name w:val="Intense Reference"/>
    <w:basedOn w:val="a0"/>
    <w:uiPriority w:val="32"/>
    <w:qFormat/>
    <w:rsid w:val="002A6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