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F5A43" w14:textId="77777777" w:rsidR="00DB6887" w:rsidRDefault="00DB6887">
      <w:pPr>
        <w:rPr>
          <w:rFonts w:hint="eastAsia"/>
        </w:rPr>
      </w:pPr>
    </w:p>
    <w:p w14:paraId="71EBA332" w14:textId="77777777" w:rsidR="00DB6887" w:rsidRDefault="00DB6887">
      <w:pPr>
        <w:rPr>
          <w:rFonts w:hint="eastAsia"/>
        </w:rPr>
      </w:pPr>
      <w:r>
        <w:rPr>
          <w:rFonts w:hint="eastAsia"/>
        </w:rPr>
        <w:t>帽和尾的拼音组词</w:t>
      </w:r>
    </w:p>
    <w:p w14:paraId="01E2B12D" w14:textId="77777777" w:rsidR="00DB6887" w:rsidRDefault="00DB6887">
      <w:pPr>
        <w:rPr>
          <w:rFonts w:hint="eastAsia"/>
        </w:rPr>
      </w:pPr>
      <w:r>
        <w:rPr>
          <w:rFonts w:hint="eastAsia"/>
        </w:rPr>
        <w:t>在汉语的学习过程中，拼音作为汉字的基础学习工具之一，承载着连接音与形的重要作用。通过拼音，不仅可以帮助初学者快速掌握汉字发音，还可以通过组合不同的声母和韵母创造出新的词汇。本文将探讨以“帽”和“尾”这两个字开头的拼音组词，带您领略汉语词汇的魅力。</w:t>
      </w:r>
    </w:p>
    <w:p w14:paraId="3AF17339" w14:textId="77777777" w:rsidR="00DB6887" w:rsidRDefault="00DB6887">
      <w:pPr>
        <w:rPr>
          <w:rFonts w:hint="eastAsia"/>
        </w:rPr>
      </w:pPr>
    </w:p>
    <w:p w14:paraId="754AAAC1" w14:textId="77777777" w:rsidR="00DB6887" w:rsidRDefault="00DB6887">
      <w:pPr>
        <w:rPr>
          <w:rFonts w:hint="eastAsia"/>
        </w:rPr>
      </w:pPr>
    </w:p>
    <w:p w14:paraId="3BB756A0" w14:textId="77777777" w:rsidR="00DB6887" w:rsidRDefault="00DB6887">
      <w:pPr>
        <w:rPr>
          <w:rFonts w:hint="eastAsia"/>
        </w:rPr>
      </w:pPr>
      <w:r>
        <w:rPr>
          <w:rFonts w:hint="eastAsia"/>
        </w:rPr>
        <w:t>帽子的奇妙世界</w:t>
      </w:r>
    </w:p>
    <w:p w14:paraId="3D6BDA0C" w14:textId="77777777" w:rsidR="00DB6887" w:rsidRDefault="00DB6887">
      <w:pPr>
        <w:rPr>
          <w:rFonts w:hint="eastAsia"/>
        </w:rPr>
      </w:pPr>
      <w:r>
        <w:rPr>
          <w:rFonts w:hint="eastAsia"/>
        </w:rPr>
        <w:t>“帽”字的拼音是mào，它可以与其他词语组合形成许多有趣的词组，如“帽子戏法”，这是一个来源于足球术语的词组，指一名球员在一场比赛中连续三次进球。“帽衫”（màoshān）也是一种非常流行的服饰，它的设计灵感源自于传统的连帽外套，结合了舒适与时尚的特点，深受年轻人的喜爱。</w:t>
      </w:r>
    </w:p>
    <w:p w14:paraId="1BC1ED2B" w14:textId="77777777" w:rsidR="00DB6887" w:rsidRDefault="00DB6887">
      <w:pPr>
        <w:rPr>
          <w:rFonts w:hint="eastAsia"/>
        </w:rPr>
      </w:pPr>
    </w:p>
    <w:p w14:paraId="13828DF6" w14:textId="77777777" w:rsidR="00DB6887" w:rsidRDefault="00DB6887">
      <w:pPr>
        <w:rPr>
          <w:rFonts w:hint="eastAsia"/>
        </w:rPr>
      </w:pPr>
    </w:p>
    <w:p w14:paraId="421C079E" w14:textId="77777777" w:rsidR="00DB6887" w:rsidRDefault="00DB6887">
      <w:pPr>
        <w:rPr>
          <w:rFonts w:hint="eastAsia"/>
        </w:rPr>
      </w:pPr>
      <w:r>
        <w:rPr>
          <w:rFonts w:hint="eastAsia"/>
        </w:rPr>
        <w:t>尾巴的秘密</w:t>
      </w:r>
    </w:p>
    <w:p w14:paraId="36943432" w14:textId="77777777" w:rsidR="00DB6887" w:rsidRDefault="00DB6887">
      <w:pPr>
        <w:rPr>
          <w:rFonts w:hint="eastAsia"/>
        </w:rPr>
      </w:pPr>
      <w:r>
        <w:rPr>
          <w:rFonts w:hint="eastAsia"/>
        </w:rPr>
        <w:t>接着我们来看看以“尾”字开头的词组。“尾”字的拼音为wěi，在汉语中有结束、末端的意思。例如，“尾巴”（wěibā），指的是动物身体后端突出的部分，它不仅对某些动物来说具有重要的平衡功能，还在很多文化中被视为吉祥的象征。“尾数”（wěishù）则通常用于数学或金融领域，表示一个数字中的最后几位，这对于精确计算非常重要。</w:t>
      </w:r>
    </w:p>
    <w:p w14:paraId="0359710B" w14:textId="77777777" w:rsidR="00DB6887" w:rsidRDefault="00DB6887">
      <w:pPr>
        <w:rPr>
          <w:rFonts w:hint="eastAsia"/>
        </w:rPr>
      </w:pPr>
    </w:p>
    <w:p w14:paraId="0B59E8CD" w14:textId="77777777" w:rsidR="00DB6887" w:rsidRDefault="00DB6887">
      <w:pPr>
        <w:rPr>
          <w:rFonts w:hint="eastAsia"/>
        </w:rPr>
      </w:pPr>
    </w:p>
    <w:p w14:paraId="4FCEEAE5" w14:textId="77777777" w:rsidR="00DB6887" w:rsidRDefault="00DB6887">
      <w:pPr>
        <w:rPr>
          <w:rFonts w:hint="eastAsia"/>
        </w:rPr>
      </w:pPr>
      <w:r>
        <w:rPr>
          <w:rFonts w:hint="eastAsia"/>
        </w:rPr>
        <w:t>帽与尾的交集：语言与文化的桥梁</w:t>
      </w:r>
    </w:p>
    <w:p w14:paraId="108E77B9" w14:textId="77777777" w:rsidR="00DB6887" w:rsidRDefault="00DB6887">
      <w:pPr>
        <w:rPr>
          <w:rFonts w:hint="eastAsia"/>
        </w:rPr>
      </w:pPr>
      <w:r>
        <w:rPr>
          <w:rFonts w:hint="eastAsia"/>
        </w:rPr>
        <w:t>尽管“帽”和“尾”看似毫不相关，但它们却通过汉语这一媒介巧妙地联系在一起，成为连接不同概念的语言桥梁。这种联系不仅仅体现在词汇上，更深入到了文化层面。例如，中国传统戏曲中的角色往往佩戴特制的帽子，而这些帽子的设计和颜色可以透露出角色的身份和性格特点；同样地，对于“尾”的理解也延伸到了文学创作中，常用来形容故事的结局或文章的最后的总结部分。</w:t>
      </w:r>
    </w:p>
    <w:p w14:paraId="6E138793" w14:textId="77777777" w:rsidR="00DB6887" w:rsidRDefault="00DB6887">
      <w:pPr>
        <w:rPr>
          <w:rFonts w:hint="eastAsia"/>
        </w:rPr>
      </w:pPr>
    </w:p>
    <w:p w14:paraId="375B3EEC" w14:textId="77777777" w:rsidR="00DB6887" w:rsidRDefault="00DB6887">
      <w:pPr>
        <w:rPr>
          <w:rFonts w:hint="eastAsia"/>
        </w:rPr>
      </w:pPr>
    </w:p>
    <w:p w14:paraId="39E6FA51" w14:textId="77777777" w:rsidR="00DB6887" w:rsidRDefault="00DB6887">
      <w:pPr>
        <w:rPr>
          <w:rFonts w:hint="eastAsia"/>
        </w:rPr>
      </w:pPr>
      <w:r>
        <w:rPr>
          <w:rFonts w:hint="eastAsia"/>
        </w:rPr>
        <w:t>最后的总结</w:t>
      </w:r>
    </w:p>
    <w:p w14:paraId="2FA0B2DA" w14:textId="77777777" w:rsidR="00DB6887" w:rsidRDefault="00DB6887">
      <w:pPr>
        <w:rPr>
          <w:rFonts w:hint="eastAsia"/>
        </w:rPr>
      </w:pPr>
      <w:r>
        <w:rPr>
          <w:rFonts w:hint="eastAsia"/>
        </w:rPr>
        <w:t>通过对“帽”和“尾”这两个字进行拼音组词的探索，我们可以看到汉语丰富的表达方式以及深厚的文化底蕴。无论是日常对话还是文学作品，这些词汇都发挥着不可或缺的作用。希望这篇文章能够激发你对汉语学习的兴趣，并鼓励你在探索汉语之美的道路上不断前行。</w:t>
      </w:r>
    </w:p>
    <w:p w14:paraId="0F8A04DF" w14:textId="77777777" w:rsidR="00DB6887" w:rsidRDefault="00DB6887">
      <w:pPr>
        <w:rPr>
          <w:rFonts w:hint="eastAsia"/>
        </w:rPr>
      </w:pPr>
    </w:p>
    <w:p w14:paraId="697FE1BE" w14:textId="77777777" w:rsidR="00DB6887" w:rsidRDefault="00DB6887">
      <w:pPr>
        <w:rPr>
          <w:rFonts w:hint="eastAsia"/>
        </w:rPr>
      </w:pPr>
    </w:p>
    <w:p w14:paraId="3A657180" w14:textId="77777777" w:rsidR="00DB6887" w:rsidRDefault="00DB68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2162E4" w14:textId="6A0419FA" w:rsidR="003D0E8A" w:rsidRDefault="003D0E8A"/>
    <w:sectPr w:rsidR="003D0E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E8A"/>
    <w:rsid w:val="003D0E8A"/>
    <w:rsid w:val="00B42149"/>
    <w:rsid w:val="00DB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4C22FB-0D81-457C-AAE6-1F94E801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0E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0E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0E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0E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0E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0E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0E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0E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E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0E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0E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0E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0E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0E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0E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0E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0E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0E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0E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0E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0E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0E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0E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0E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0E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0E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0E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0E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0E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