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4BF3" w14:textId="77777777" w:rsidR="00F15849" w:rsidRDefault="00F15849">
      <w:pPr>
        <w:rPr>
          <w:rFonts w:hint="eastAsia"/>
        </w:rPr>
      </w:pPr>
      <w:r>
        <w:rPr>
          <w:rFonts w:hint="eastAsia"/>
        </w:rPr>
        <w:t>山洪暴发间隔唯独懒惰的拼音</w:t>
      </w:r>
    </w:p>
    <w:p w14:paraId="51B3525C" w14:textId="77777777" w:rsidR="00F15849" w:rsidRDefault="00F15849">
      <w:pPr>
        <w:rPr>
          <w:rFonts w:hint="eastAsia"/>
        </w:rPr>
      </w:pPr>
      <w:r>
        <w:rPr>
          <w:rFonts w:hint="eastAsia"/>
        </w:rPr>
        <w:t>在我们探索自然现象和语言学之间奇异的交集时，一个看似毫无关联的主题浮现了出来：山洪暴发与“懒惰”的拼音之间的关系。这不仅是一个充满趣味性的主题，它还让我们有机会从不同的视角来审视这两个概念。</w:t>
      </w:r>
    </w:p>
    <w:p w14:paraId="216D9C71" w14:textId="77777777" w:rsidR="00F15849" w:rsidRDefault="00F15849">
      <w:pPr>
        <w:rPr>
          <w:rFonts w:hint="eastAsia"/>
        </w:rPr>
      </w:pPr>
    </w:p>
    <w:p w14:paraId="6D7F3C6F" w14:textId="77777777" w:rsidR="00F15849" w:rsidRDefault="00F15849">
      <w:pPr>
        <w:rPr>
          <w:rFonts w:hint="eastAsia"/>
        </w:rPr>
      </w:pPr>
    </w:p>
    <w:p w14:paraId="027CF856" w14:textId="77777777" w:rsidR="00F15849" w:rsidRDefault="00F15849">
      <w:pPr>
        <w:rPr>
          <w:rFonts w:hint="eastAsia"/>
        </w:rPr>
      </w:pPr>
      <w:r>
        <w:rPr>
          <w:rFonts w:hint="eastAsia"/>
        </w:rPr>
        <w:t>山洪暴发：自然的力量</w:t>
      </w:r>
    </w:p>
    <w:p w14:paraId="4E54F85B" w14:textId="77777777" w:rsidR="00F15849" w:rsidRDefault="00F15849">
      <w:pPr>
        <w:rPr>
          <w:rFonts w:hint="eastAsia"/>
        </w:rPr>
      </w:pPr>
      <w:r>
        <w:rPr>
          <w:rFonts w:hint="eastAsia"/>
        </w:rPr>
        <w:t>山洪是指由于强降雨或积雪迅速融化等原因，在山区沟谷中突然爆发的一种携带大量泥沙、石块等固体物质的特殊洪流。山洪具有突发性、水量集中、破坏力大等特点，往往造成严重的人员伤亡和财产损失。了解其发生规律对于减少灾害损失至关重要。然而，“间隔”这一概念提醒我们，尽管山洪似乎不可预测，但它们确实遵循一定的模式和周期。通过长期观测和研究，科学家们能够识别出这些模式，并提高预警能力，以保护生命和财产安全。</w:t>
      </w:r>
    </w:p>
    <w:p w14:paraId="2427E2B2" w14:textId="77777777" w:rsidR="00F15849" w:rsidRDefault="00F15849">
      <w:pPr>
        <w:rPr>
          <w:rFonts w:hint="eastAsia"/>
        </w:rPr>
      </w:pPr>
    </w:p>
    <w:p w14:paraId="4881D26F" w14:textId="77777777" w:rsidR="00F15849" w:rsidRDefault="00F15849">
      <w:pPr>
        <w:rPr>
          <w:rFonts w:hint="eastAsia"/>
        </w:rPr>
      </w:pPr>
    </w:p>
    <w:p w14:paraId="486B5377" w14:textId="77777777" w:rsidR="00F15849" w:rsidRDefault="00F15849">
      <w:pPr>
        <w:rPr>
          <w:rFonts w:hint="eastAsia"/>
        </w:rPr>
      </w:pPr>
      <w:r>
        <w:rPr>
          <w:rFonts w:hint="eastAsia"/>
        </w:rPr>
        <w:t>懒惰的拼音：lǎn duò</w:t>
      </w:r>
    </w:p>
    <w:p w14:paraId="092D3D0B" w14:textId="77777777" w:rsidR="00F15849" w:rsidRDefault="00F15849">
      <w:pPr>
        <w:rPr>
          <w:rFonts w:hint="eastAsia"/>
        </w:rPr>
      </w:pPr>
      <w:r>
        <w:rPr>
          <w:rFonts w:hint="eastAsia"/>
        </w:rPr>
        <w:t>当我们转向“懒惰”的拼音——“lǎn duò”，可以看到这个词语揭示了人类行为的一个方面。懒惰通常指的是缺乏主动性和努力工作意愿的状态。但是，将“懒惰”的拼音置于标题之中，迫使我们思考它可能具有的隐喻意义。也许，这里所指的并非真正的懒惰，而是一种对外界变化的反应迟钝，或者是对预防措施的忽视。这种解读为理解如何应对自然灾害提供了新的视角。</w:t>
      </w:r>
    </w:p>
    <w:p w14:paraId="2C530210" w14:textId="77777777" w:rsidR="00F15849" w:rsidRDefault="00F15849">
      <w:pPr>
        <w:rPr>
          <w:rFonts w:hint="eastAsia"/>
        </w:rPr>
      </w:pPr>
    </w:p>
    <w:p w14:paraId="4676CFED" w14:textId="77777777" w:rsidR="00F15849" w:rsidRDefault="00F15849">
      <w:pPr>
        <w:rPr>
          <w:rFonts w:hint="eastAsia"/>
        </w:rPr>
      </w:pPr>
    </w:p>
    <w:p w14:paraId="20837DA9" w14:textId="77777777" w:rsidR="00F15849" w:rsidRDefault="00F15849">
      <w:pPr>
        <w:rPr>
          <w:rFonts w:hint="eastAsia"/>
        </w:rPr>
      </w:pPr>
      <w:r>
        <w:rPr>
          <w:rFonts w:hint="eastAsia"/>
        </w:rPr>
        <w:t>连接自然与语言：一种反思</w:t>
      </w:r>
    </w:p>
    <w:p w14:paraId="7C991676" w14:textId="77777777" w:rsidR="00F15849" w:rsidRDefault="00F15849">
      <w:pPr>
        <w:rPr>
          <w:rFonts w:hint="eastAsia"/>
        </w:rPr>
      </w:pPr>
      <w:r>
        <w:rPr>
          <w:rFonts w:hint="eastAsia"/>
        </w:rPr>
        <w:t>将山洪暴发的自然现象与“懒惰”的拼音联系起来，可以视为对我们自身行为的一种反思。面对自然灾害，人类社会有时表现出类似“懒惰”的态度，即未能及时采取行动来减轻潜在的风险。因此，这个独特的组合鼓励我们更加关注环境保护和灾害预防，促进社会的可持续发展。同时，这也提示我们，无论是个人还是集体，都应当积极主动地学习和应用科学知识，增强自我保护意识，共同构建和谐美好的生活环境。</w:t>
      </w:r>
    </w:p>
    <w:p w14:paraId="46DE9A71" w14:textId="77777777" w:rsidR="00F15849" w:rsidRDefault="00F15849">
      <w:pPr>
        <w:rPr>
          <w:rFonts w:hint="eastAsia"/>
        </w:rPr>
      </w:pPr>
    </w:p>
    <w:p w14:paraId="420CFB4E" w14:textId="77777777" w:rsidR="00F15849" w:rsidRDefault="00F15849">
      <w:pPr>
        <w:rPr>
          <w:rFonts w:hint="eastAsia"/>
        </w:rPr>
      </w:pPr>
    </w:p>
    <w:p w14:paraId="4BCEFDFB" w14:textId="77777777" w:rsidR="00F15849" w:rsidRDefault="00F15849">
      <w:pPr>
        <w:rPr>
          <w:rFonts w:hint="eastAsia"/>
        </w:rPr>
      </w:pPr>
      <w:r>
        <w:rPr>
          <w:rFonts w:hint="eastAsia"/>
        </w:rPr>
        <w:t>最后的总结</w:t>
      </w:r>
    </w:p>
    <w:p w14:paraId="7C2B3937" w14:textId="77777777" w:rsidR="00F15849" w:rsidRDefault="00F15849">
      <w:pPr>
        <w:rPr>
          <w:rFonts w:hint="eastAsia"/>
        </w:rPr>
      </w:pPr>
      <w:r>
        <w:rPr>
          <w:rFonts w:hint="eastAsia"/>
        </w:rPr>
        <w:t>虽然“山洪暴发间隔唯独懒惰的拼音”看起来像是两个完全不相关的话题的随机组合，但它实际上提供了一个平台，让我们思考人与自然的关系以及我们的责任。通过更深入地了解自然现象背后的原理，以及反思我们自身的习惯和态度，我们可以更好地准备迎接未来的挑战，创造一个更加安全和可持续的世界。</w:t>
      </w:r>
    </w:p>
    <w:p w14:paraId="08BECFE9" w14:textId="77777777" w:rsidR="00F15849" w:rsidRDefault="00F15849">
      <w:pPr>
        <w:rPr>
          <w:rFonts w:hint="eastAsia"/>
        </w:rPr>
      </w:pPr>
    </w:p>
    <w:p w14:paraId="38505CA3" w14:textId="77777777" w:rsidR="00F15849" w:rsidRDefault="00F158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CB5AA" w14:textId="1B3AC2D0" w:rsidR="008068B4" w:rsidRDefault="008068B4"/>
    <w:sectPr w:rsidR="00806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B4"/>
    <w:rsid w:val="008068B4"/>
    <w:rsid w:val="00B42149"/>
    <w:rsid w:val="00F1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5D953-8C95-4214-975A-89B09C7B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8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8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8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8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8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8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8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8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8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8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8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8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8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8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8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8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8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8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8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8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8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8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8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