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8120" w14:textId="77777777" w:rsidR="00232B2A" w:rsidRDefault="00232B2A">
      <w:pPr>
        <w:rPr>
          <w:rFonts w:hint="eastAsia"/>
        </w:rPr>
      </w:pPr>
      <w:r>
        <w:rPr>
          <w:rFonts w:hint="eastAsia"/>
        </w:rPr>
        <w:t>如怎么的拼音</w:t>
      </w:r>
    </w:p>
    <w:p w14:paraId="187A5510" w14:textId="77777777" w:rsidR="00232B2A" w:rsidRDefault="00232B2A">
      <w:pPr>
        <w:rPr>
          <w:rFonts w:hint="eastAsia"/>
        </w:rPr>
      </w:pPr>
      <w:r>
        <w:rPr>
          <w:rFonts w:hint="eastAsia"/>
        </w:rPr>
        <w:t>在汉语拼音中，“如”字的拼音是“rú”，它是一个声母为“r”的平舌音，和韵母“u”的组合。而“怎么”两字的拼音则是“zěnme”，其中“怎”字是声母“zh”的翘舌音与韵母“en”的结合，带有三声（上声），即声调符号为“ˇ”；“么”字没有声母，直接由韵母“e”加上轻声构成。因此，“如怎么”的拼音组合起来就是“rú zěnme”。这个短语常用于口语表达中，表示询问事情的方法或方式，类似于英语中的“how”。</w:t>
      </w:r>
    </w:p>
    <w:p w14:paraId="2461F4AA" w14:textId="77777777" w:rsidR="00232B2A" w:rsidRDefault="00232B2A">
      <w:pPr>
        <w:rPr>
          <w:rFonts w:hint="eastAsia"/>
        </w:rPr>
      </w:pPr>
    </w:p>
    <w:p w14:paraId="13A2BA76" w14:textId="77777777" w:rsidR="00232B2A" w:rsidRDefault="00232B2A">
      <w:pPr>
        <w:rPr>
          <w:rFonts w:hint="eastAsia"/>
        </w:rPr>
      </w:pPr>
    </w:p>
    <w:p w14:paraId="4A419719" w14:textId="77777777" w:rsidR="00232B2A" w:rsidRDefault="00232B2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0209FBA" w14:textId="77777777" w:rsidR="00232B2A" w:rsidRDefault="00232B2A">
      <w:pPr>
        <w:rPr>
          <w:rFonts w:hint="eastAsia"/>
        </w:rPr>
      </w:pPr>
      <w:r>
        <w:rPr>
          <w:rFonts w:hint="eastAsia"/>
        </w:rPr>
        <w:t>汉语拼音系统是中华人民共和国政府于1958年正式公布的拉丁字母拼写法，旨在帮助人们学习普通话，并作为汉字的一种辅助工具。它对于推广普通话、提高教育水平以及促进文化交流有着不可替代的作用。通过拼音，即使是不识字的人也可以读出汉字的大致发音，这对于儿童学习语言、外国人学习中文以及计算机输入法等方面都有着重要的意义。</w:t>
      </w:r>
    </w:p>
    <w:p w14:paraId="25380FFD" w14:textId="77777777" w:rsidR="00232B2A" w:rsidRDefault="00232B2A">
      <w:pPr>
        <w:rPr>
          <w:rFonts w:hint="eastAsia"/>
        </w:rPr>
      </w:pPr>
    </w:p>
    <w:p w14:paraId="51A0810F" w14:textId="77777777" w:rsidR="00232B2A" w:rsidRDefault="00232B2A">
      <w:pPr>
        <w:rPr>
          <w:rFonts w:hint="eastAsia"/>
        </w:rPr>
      </w:pPr>
    </w:p>
    <w:p w14:paraId="06521B1B" w14:textId="77777777" w:rsidR="00232B2A" w:rsidRDefault="00232B2A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A82D318" w14:textId="77777777" w:rsidR="00232B2A" w:rsidRDefault="00232B2A">
      <w:pPr>
        <w:rPr>
          <w:rFonts w:hint="eastAsia"/>
        </w:rPr>
      </w:pPr>
      <w:r>
        <w:rPr>
          <w:rFonts w:hint="eastAsia"/>
        </w:rPr>
        <w:t>为了准确地使用拼音，学习者需要掌握基本的发音规则，包括声母、韵母和声调的知识。声母位于每个音节的开头，共有23个，分为双唇音、舌尖音等几大类；韵母则有24个，它们可以单独构成音节，也可以与声母搭配。汉语中有四个主要声调和一个轻声，这些声调的变化能够改变词语的意义。例如，“mā”（妈）、“má”（麻）、“mǎ”（马）和“mà”（骂）这四个词虽然拼音字母相同，但由于声调不同，所以意思完全不同。</w:t>
      </w:r>
    </w:p>
    <w:p w14:paraId="7580695E" w14:textId="77777777" w:rsidR="00232B2A" w:rsidRDefault="00232B2A">
      <w:pPr>
        <w:rPr>
          <w:rFonts w:hint="eastAsia"/>
        </w:rPr>
      </w:pPr>
    </w:p>
    <w:p w14:paraId="5D7EB508" w14:textId="77777777" w:rsidR="00232B2A" w:rsidRDefault="00232B2A">
      <w:pPr>
        <w:rPr>
          <w:rFonts w:hint="eastAsia"/>
        </w:rPr>
      </w:pPr>
    </w:p>
    <w:p w14:paraId="07E05F41" w14:textId="77777777" w:rsidR="00232B2A" w:rsidRDefault="00232B2A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FC62B71" w14:textId="77777777" w:rsidR="00232B2A" w:rsidRDefault="00232B2A">
      <w:pPr>
        <w:rPr>
          <w:rFonts w:hint="eastAsia"/>
        </w:rPr>
      </w:pPr>
      <w:r>
        <w:rPr>
          <w:rFonts w:hint="eastAsia"/>
        </w:rPr>
        <w:t>随着信息技术的发展，拼音的应用范围越来越广泛。从早期的打字机到现在的智能手机和平板电脑，拼音输入法已经成为人们日常交流不可或缺的一部分。同时，在互联网时代，拼音也被用来创建域名、用户名等，方便用户记忆和搜索。不仅如此，许多对外汉语教学项目也依赖拼音作为入门工具，帮助国际学生更快地适应并掌握中文。</w:t>
      </w:r>
    </w:p>
    <w:p w14:paraId="1D343503" w14:textId="77777777" w:rsidR="00232B2A" w:rsidRDefault="00232B2A">
      <w:pPr>
        <w:rPr>
          <w:rFonts w:hint="eastAsia"/>
        </w:rPr>
      </w:pPr>
    </w:p>
    <w:p w14:paraId="6AC24845" w14:textId="77777777" w:rsidR="00232B2A" w:rsidRDefault="00232B2A">
      <w:pPr>
        <w:rPr>
          <w:rFonts w:hint="eastAsia"/>
        </w:rPr>
      </w:pPr>
    </w:p>
    <w:p w14:paraId="628D52FB" w14:textId="77777777" w:rsidR="00232B2A" w:rsidRDefault="00232B2A">
      <w:pPr>
        <w:rPr>
          <w:rFonts w:hint="eastAsia"/>
        </w:rPr>
      </w:pPr>
      <w:r>
        <w:rPr>
          <w:rFonts w:hint="eastAsia"/>
        </w:rPr>
        <w:t>最后的总结</w:t>
      </w:r>
    </w:p>
    <w:p w14:paraId="252CDC5E" w14:textId="77777777" w:rsidR="00232B2A" w:rsidRDefault="00232B2A">
      <w:pPr>
        <w:rPr>
          <w:rFonts w:hint="eastAsia"/>
        </w:rPr>
      </w:pPr>
      <w:r>
        <w:rPr>
          <w:rFonts w:hint="eastAsia"/>
        </w:rPr>
        <w:t>“如怎么”的拼音为“rú zěnme”，这是汉语拼音系统的一个简单示例。汉语拼音不仅是中国文字的重要组成部分，也是连接世界与中国文化的桥梁。无论是国内还是国外的学习者，都可以通过拼音更好地理解和使用中文。随着时代的进步，拼音将在更多领域展现出其独特的价值。</w:t>
      </w:r>
    </w:p>
    <w:p w14:paraId="64797D55" w14:textId="77777777" w:rsidR="00232B2A" w:rsidRDefault="00232B2A">
      <w:pPr>
        <w:rPr>
          <w:rFonts w:hint="eastAsia"/>
        </w:rPr>
      </w:pPr>
    </w:p>
    <w:p w14:paraId="1AA2C225" w14:textId="77777777" w:rsidR="00232B2A" w:rsidRDefault="00232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3E3BD" w14:textId="23CA1560" w:rsidR="004373DE" w:rsidRDefault="004373DE"/>
    <w:sectPr w:rsidR="0043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DE"/>
    <w:rsid w:val="00232B2A"/>
    <w:rsid w:val="004373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509B-D3FC-44FE-973E-B5642CB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