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FDB78" w14:textId="77777777" w:rsidR="00440CD6" w:rsidRDefault="00440CD6">
      <w:pPr>
        <w:rPr>
          <w:rFonts w:hint="eastAsia"/>
        </w:rPr>
      </w:pPr>
    </w:p>
    <w:p w14:paraId="5262FBBA" w14:textId="77777777" w:rsidR="00440CD6" w:rsidRDefault="00440CD6">
      <w:pPr>
        <w:rPr>
          <w:rFonts w:hint="eastAsia"/>
        </w:rPr>
      </w:pPr>
      <w:r>
        <w:rPr>
          <w:rFonts w:hint="eastAsia"/>
        </w:rPr>
        <w:t>如何的拼音怎么写</w:t>
      </w:r>
    </w:p>
    <w:p w14:paraId="0C2498AA" w14:textId="77777777" w:rsidR="00440CD6" w:rsidRDefault="00440CD6">
      <w:pPr>
        <w:rPr>
          <w:rFonts w:hint="eastAsia"/>
        </w:rPr>
      </w:pPr>
      <w:r>
        <w:rPr>
          <w:rFonts w:hint="eastAsia"/>
        </w:rPr>
        <w:t>在汉语学习过程中，拼音作为汉字的音标表示形式，扮演着非常重要的角色。它不仅是初学者入门的关键，也是日常生活中用于输入法、字典查询等方面的工具。了解和掌握拼音对于准确发音、提高听力理解能力具有重要意义。本文将详细介绍“如何”的拼音书写方式，并深入探讨其在实际应用中的价值。</w:t>
      </w:r>
    </w:p>
    <w:p w14:paraId="199AE931" w14:textId="77777777" w:rsidR="00440CD6" w:rsidRDefault="00440CD6">
      <w:pPr>
        <w:rPr>
          <w:rFonts w:hint="eastAsia"/>
        </w:rPr>
      </w:pPr>
    </w:p>
    <w:p w14:paraId="3E6D3A03" w14:textId="77777777" w:rsidR="00440CD6" w:rsidRDefault="00440CD6">
      <w:pPr>
        <w:rPr>
          <w:rFonts w:hint="eastAsia"/>
        </w:rPr>
      </w:pPr>
    </w:p>
    <w:p w14:paraId="5546691E" w14:textId="77777777" w:rsidR="00440CD6" w:rsidRDefault="00440CD6">
      <w:pPr>
        <w:rPr>
          <w:rFonts w:hint="eastAsia"/>
        </w:rPr>
      </w:pPr>
      <w:r>
        <w:rPr>
          <w:rFonts w:hint="eastAsia"/>
        </w:rPr>
        <w:t>拼音的基础知识</w:t>
      </w:r>
    </w:p>
    <w:p w14:paraId="7CAD2313" w14:textId="77777777" w:rsidR="00440CD6" w:rsidRDefault="00440CD6">
      <w:pPr>
        <w:rPr>
          <w:rFonts w:hint="eastAsia"/>
        </w:rPr>
      </w:pPr>
      <w:r>
        <w:rPr>
          <w:rFonts w:hint="eastAsia"/>
        </w:rPr>
        <w:t>拼音是汉语普通话的拉丁字母转写系统，由声母、韵母和声调三部分组成。其中，“如何”这个词语中，“如”的拼音为“rú”，而“何”的拼音为“hé”。具体来说，“rú”的声母是“r”，韵母是“u”，属于第二声；“hé”的声母是“h”，韵母是“e”，属于第二声。学习者需要掌握每个汉字对应的拼音，以便能够正确地拼读出来。</w:t>
      </w:r>
    </w:p>
    <w:p w14:paraId="1BC22526" w14:textId="77777777" w:rsidR="00440CD6" w:rsidRDefault="00440CD6">
      <w:pPr>
        <w:rPr>
          <w:rFonts w:hint="eastAsia"/>
        </w:rPr>
      </w:pPr>
    </w:p>
    <w:p w14:paraId="6B3BCF05" w14:textId="77777777" w:rsidR="00440CD6" w:rsidRDefault="00440CD6">
      <w:pPr>
        <w:rPr>
          <w:rFonts w:hint="eastAsia"/>
        </w:rPr>
      </w:pPr>
    </w:p>
    <w:p w14:paraId="41107533" w14:textId="77777777" w:rsidR="00440CD6" w:rsidRDefault="00440CD6">
      <w:pPr>
        <w:rPr>
          <w:rFonts w:hint="eastAsia"/>
        </w:rPr>
      </w:pPr>
      <w:r>
        <w:rPr>
          <w:rFonts w:hint="eastAsia"/>
        </w:rPr>
        <w:t>“如何”的拼音书写</w:t>
      </w:r>
    </w:p>
    <w:p w14:paraId="04ACFDE4" w14:textId="77777777" w:rsidR="00440CD6" w:rsidRDefault="00440CD6">
      <w:pPr>
        <w:rPr>
          <w:rFonts w:hint="eastAsia"/>
        </w:rPr>
      </w:pPr>
      <w:r>
        <w:rPr>
          <w:rFonts w:hint="eastAsia"/>
        </w:rPr>
        <w:t>当涉及到“如何”的拼音书写时，正确的表达应该是“rú hé”。值得注意的是，虽然单独来看，“如”和“何”的拼音分别为“rú”和“hé”，但在实际使用中，为了连贯性和流畅性，它们之间通常不会留有明显的空隙。在连续发音时，第二个字（即“何”）的声调可能会因为语流音变的影响而有所调整，但这不影响我们按照标准拼音来书写。</w:t>
      </w:r>
    </w:p>
    <w:p w14:paraId="1718FCB7" w14:textId="77777777" w:rsidR="00440CD6" w:rsidRDefault="00440CD6">
      <w:pPr>
        <w:rPr>
          <w:rFonts w:hint="eastAsia"/>
        </w:rPr>
      </w:pPr>
    </w:p>
    <w:p w14:paraId="08A389AD" w14:textId="77777777" w:rsidR="00440CD6" w:rsidRDefault="00440CD6">
      <w:pPr>
        <w:rPr>
          <w:rFonts w:hint="eastAsia"/>
        </w:rPr>
      </w:pPr>
    </w:p>
    <w:p w14:paraId="6FCEAE6D" w14:textId="77777777" w:rsidR="00440CD6" w:rsidRDefault="00440CD6">
      <w:pPr>
        <w:rPr>
          <w:rFonts w:hint="eastAsia"/>
        </w:rPr>
      </w:pPr>
      <w:r>
        <w:rPr>
          <w:rFonts w:hint="eastAsia"/>
        </w:rPr>
        <w:t>拼音的重要性及应用场景</w:t>
      </w:r>
    </w:p>
    <w:p w14:paraId="689FE6E0" w14:textId="77777777" w:rsidR="00440CD6" w:rsidRDefault="00440CD6">
      <w:pPr>
        <w:rPr>
          <w:rFonts w:hint="eastAsia"/>
        </w:rPr>
      </w:pPr>
      <w:r>
        <w:rPr>
          <w:rFonts w:hint="eastAsia"/>
        </w:rPr>
        <w:t>拼音不仅在语言学习初期起着至关重要的作用，而且在日常生活中的许多方面也发挥着不可替代的作用。例如，在使用电子设备进行文字输入时，拼音输入法是最常用的方式之一。通过拼音还可以帮助非母语使用者更好地理解和记忆汉字，增强对汉语语音系统的认识。因此，正确掌握像“如何”这样的高频词汇的拼音书写规则，对于提升汉语水平至关重要。</w:t>
      </w:r>
    </w:p>
    <w:p w14:paraId="2CBFF28C" w14:textId="77777777" w:rsidR="00440CD6" w:rsidRDefault="00440CD6">
      <w:pPr>
        <w:rPr>
          <w:rFonts w:hint="eastAsia"/>
        </w:rPr>
      </w:pPr>
    </w:p>
    <w:p w14:paraId="61FDEE0F" w14:textId="77777777" w:rsidR="00440CD6" w:rsidRDefault="00440CD6">
      <w:pPr>
        <w:rPr>
          <w:rFonts w:hint="eastAsia"/>
        </w:rPr>
      </w:pPr>
    </w:p>
    <w:p w14:paraId="2CDDA7D3" w14:textId="77777777" w:rsidR="00440CD6" w:rsidRDefault="00440CD6">
      <w:pPr>
        <w:rPr>
          <w:rFonts w:hint="eastAsia"/>
        </w:rPr>
      </w:pPr>
      <w:r>
        <w:rPr>
          <w:rFonts w:hint="eastAsia"/>
        </w:rPr>
        <w:t>最后的总结</w:t>
      </w:r>
    </w:p>
    <w:p w14:paraId="5B4293B5" w14:textId="77777777" w:rsidR="00440CD6" w:rsidRDefault="00440CD6">
      <w:pPr>
        <w:rPr>
          <w:rFonts w:hint="eastAsia"/>
        </w:rPr>
      </w:pPr>
      <w:r>
        <w:rPr>
          <w:rFonts w:hint="eastAsia"/>
        </w:rPr>
        <w:t>“如何”的拼音写作“rú hé”，这看似简单的拼音背后蕴含着丰富的汉语语音知识。无论是汉语初学者还是希望进一步提高汉语水平的学习者，都应该重视拼音的学习与练习。通过不断积累和实践，我们可以更加自如地运用汉语交流，享受语言带来的乐趣。</w:t>
      </w:r>
    </w:p>
    <w:p w14:paraId="66FD6441" w14:textId="77777777" w:rsidR="00440CD6" w:rsidRDefault="00440CD6">
      <w:pPr>
        <w:rPr>
          <w:rFonts w:hint="eastAsia"/>
        </w:rPr>
      </w:pPr>
    </w:p>
    <w:p w14:paraId="5A0E6118" w14:textId="77777777" w:rsidR="00440CD6" w:rsidRDefault="00440CD6">
      <w:pPr>
        <w:rPr>
          <w:rFonts w:hint="eastAsia"/>
        </w:rPr>
      </w:pPr>
    </w:p>
    <w:p w14:paraId="147E60A6" w14:textId="77777777" w:rsidR="00440CD6" w:rsidRDefault="00440C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DB4077" w14:textId="74AFB9F8" w:rsidR="00737EA1" w:rsidRDefault="00737EA1"/>
    <w:sectPr w:rsidR="00737E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A1"/>
    <w:rsid w:val="00440CD6"/>
    <w:rsid w:val="00737EA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5A1463-44B9-49E3-B821-2CD7437D3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7E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E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E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E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E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7E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7E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7E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7E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7E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7E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7E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7E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7E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7E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7E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7E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7E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7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7E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7E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7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7E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7E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7E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7E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7E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7E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